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94" w:rsidRPr="00EB31A0" w:rsidRDefault="000E7080" w:rsidP="002E46CE">
      <w:pPr>
        <w:tabs>
          <w:tab w:val="left" w:pos="3288"/>
        </w:tabs>
        <w:ind w:left="0" w:firstLine="0"/>
        <w:rPr>
          <w:rFonts w:cs="Arial"/>
          <w:b/>
          <w:bCs/>
          <w:color w:val="1F497D" w:themeColor="text2"/>
          <w:sz w:val="48"/>
          <w:szCs w:val="48"/>
        </w:rPr>
      </w:pPr>
      <w:r>
        <w:rPr>
          <w:rFonts w:cs="Arial"/>
          <w:b/>
          <w:bCs/>
          <w:color w:val="1F497D" w:themeColor="text2"/>
          <w:sz w:val="48"/>
          <w:szCs w:val="48"/>
        </w:rPr>
        <w:t>Annex IV (SOW)</w:t>
      </w:r>
      <w:bookmarkStart w:id="0" w:name="_GoBack"/>
      <w:bookmarkEnd w:id="0"/>
    </w:p>
    <w:p w:rsidR="000D0DBC" w:rsidRPr="00821E0B" w:rsidRDefault="00821E0B" w:rsidP="00B45DEB">
      <w:pPr>
        <w:ind w:left="0" w:right="-48" w:firstLine="0"/>
        <w:jc w:val="center"/>
        <w:rPr>
          <w:rFonts w:cs="Arial"/>
          <w:b/>
          <w:bCs/>
          <w:sz w:val="48"/>
          <w:szCs w:val="48"/>
        </w:rPr>
      </w:pPr>
      <w:r w:rsidRPr="00821E0B">
        <w:rPr>
          <w:rFonts w:cs="Arial"/>
          <w:b/>
          <w:bCs/>
          <w:sz w:val="48"/>
          <w:szCs w:val="48"/>
        </w:rPr>
        <w:t xml:space="preserve">IRENA LEVEL </w:t>
      </w:r>
      <w:r w:rsidR="00B45DEB">
        <w:rPr>
          <w:rFonts w:cs="Arial"/>
          <w:b/>
          <w:bCs/>
          <w:sz w:val="48"/>
          <w:szCs w:val="48"/>
        </w:rPr>
        <w:t xml:space="preserve">1, 2, 3, 4 </w:t>
      </w:r>
      <w:r w:rsidR="00E01C98">
        <w:rPr>
          <w:rFonts w:cs="Arial"/>
          <w:b/>
          <w:bCs/>
          <w:sz w:val="48"/>
          <w:szCs w:val="48"/>
        </w:rPr>
        <w:t>&amp;</w:t>
      </w:r>
      <w:r w:rsidR="00B45DEB">
        <w:rPr>
          <w:rFonts w:cs="Arial"/>
          <w:b/>
          <w:bCs/>
          <w:sz w:val="48"/>
          <w:szCs w:val="48"/>
        </w:rPr>
        <w:t xml:space="preserve"> 5</w:t>
      </w:r>
      <w:r w:rsidRPr="00821E0B">
        <w:rPr>
          <w:rFonts w:cs="Arial"/>
          <w:b/>
          <w:bCs/>
          <w:sz w:val="48"/>
          <w:szCs w:val="48"/>
        </w:rPr>
        <w:t xml:space="preserve"> </w:t>
      </w:r>
      <w:r w:rsidR="00CD5CAC" w:rsidRPr="00821E0B">
        <w:rPr>
          <w:rFonts w:cs="Arial"/>
          <w:b/>
          <w:bCs/>
          <w:sz w:val="48"/>
          <w:szCs w:val="48"/>
        </w:rPr>
        <w:t>MODIFICATION WORKS</w:t>
      </w:r>
    </w:p>
    <w:p w:rsidR="001D1B76" w:rsidRPr="00EB31A0" w:rsidRDefault="001D1B76" w:rsidP="00F4708A">
      <w:pPr>
        <w:rPr>
          <w:rFonts w:cs="Arial"/>
        </w:rPr>
      </w:pPr>
    </w:p>
    <w:p w:rsidR="00CB6C0F" w:rsidRPr="00EB31A0" w:rsidRDefault="002C2290" w:rsidP="003B0E19">
      <w:pPr>
        <w:ind w:left="0" w:firstLine="0"/>
        <w:jc w:val="left"/>
        <w:rPr>
          <w:rFonts w:cs="Arial"/>
          <w:b/>
          <w:caps/>
          <w:sz w:val="40"/>
          <w:szCs w:val="40"/>
          <w:u w:val="single"/>
        </w:rPr>
      </w:pPr>
      <w:r w:rsidRPr="00EB31A0">
        <w:rPr>
          <w:rFonts w:cs="Arial"/>
          <w:b/>
          <w:caps/>
          <w:sz w:val="40"/>
          <w:szCs w:val="40"/>
          <w:u w:val="single"/>
        </w:rPr>
        <w:t>masdar head quarters</w:t>
      </w:r>
    </w:p>
    <w:p w:rsidR="002C2290" w:rsidRPr="00EB31A0" w:rsidRDefault="002C2290" w:rsidP="00700D52">
      <w:pPr>
        <w:rPr>
          <w:rFonts w:cs="Arial"/>
          <w:sz w:val="40"/>
          <w:szCs w:val="40"/>
        </w:rPr>
      </w:pPr>
      <w:r w:rsidRPr="00EB31A0">
        <w:rPr>
          <w:rFonts w:cs="Arial"/>
          <w:sz w:val="40"/>
          <w:szCs w:val="40"/>
        </w:rPr>
        <w:t>M</w:t>
      </w:r>
      <w:r w:rsidR="00700D52">
        <w:rPr>
          <w:rFonts w:cs="Arial"/>
          <w:sz w:val="40"/>
          <w:szCs w:val="40"/>
        </w:rPr>
        <w:t>ASDAR</w:t>
      </w:r>
      <w:r w:rsidRPr="00EB31A0">
        <w:rPr>
          <w:rFonts w:cs="Arial"/>
          <w:sz w:val="40"/>
          <w:szCs w:val="40"/>
        </w:rPr>
        <w:t xml:space="preserve"> C</w:t>
      </w:r>
      <w:r w:rsidR="00700D52">
        <w:rPr>
          <w:rFonts w:cs="Arial"/>
          <w:sz w:val="40"/>
          <w:szCs w:val="40"/>
        </w:rPr>
        <w:t>ITY</w:t>
      </w:r>
    </w:p>
    <w:p w:rsidR="00DA082F" w:rsidRPr="00EB31A0" w:rsidRDefault="00DA082F" w:rsidP="00700D52">
      <w:pPr>
        <w:rPr>
          <w:rFonts w:cs="Arial"/>
          <w:sz w:val="40"/>
          <w:szCs w:val="40"/>
        </w:rPr>
      </w:pPr>
      <w:r w:rsidRPr="00EB31A0">
        <w:rPr>
          <w:rFonts w:cs="Arial"/>
          <w:sz w:val="40"/>
          <w:szCs w:val="40"/>
        </w:rPr>
        <w:t>A</w:t>
      </w:r>
      <w:r w:rsidR="00700D52">
        <w:rPr>
          <w:rFonts w:cs="Arial"/>
          <w:sz w:val="40"/>
          <w:szCs w:val="40"/>
        </w:rPr>
        <w:t>BU DHABI</w:t>
      </w:r>
      <w:r w:rsidR="002950AF" w:rsidRPr="00EB31A0">
        <w:rPr>
          <w:rFonts w:cs="Arial"/>
          <w:sz w:val="40"/>
          <w:szCs w:val="40"/>
        </w:rPr>
        <w:t>,</w:t>
      </w:r>
    </w:p>
    <w:p w:rsidR="0084616E" w:rsidRPr="00EB31A0" w:rsidRDefault="002950AF" w:rsidP="00CB6C0F">
      <w:pPr>
        <w:rPr>
          <w:rFonts w:cs="Arial"/>
          <w:sz w:val="40"/>
          <w:szCs w:val="40"/>
        </w:rPr>
      </w:pPr>
      <w:r w:rsidRPr="00EB31A0">
        <w:rPr>
          <w:rFonts w:cs="Arial"/>
          <w:sz w:val="40"/>
          <w:szCs w:val="40"/>
        </w:rPr>
        <w:t>UAE</w:t>
      </w:r>
    </w:p>
    <w:p w:rsidR="00DA082F" w:rsidRPr="00EB31A0" w:rsidRDefault="0084616E" w:rsidP="002C2290">
      <w:pPr>
        <w:rPr>
          <w:rFonts w:cs="Arial"/>
          <w:i/>
          <w:sz w:val="18"/>
          <w:szCs w:val="18"/>
        </w:rPr>
      </w:pPr>
      <w:r w:rsidRPr="00EB31A0">
        <w:rPr>
          <w:rFonts w:cs="Arial"/>
          <w:i/>
          <w:sz w:val="18"/>
          <w:szCs w:val="18"/>
        </w:rPr>
        <w:t xml:space="preserve"> </w:t>
      </w:r>
    </w:p>
    <w:p w:rsidR="00811E14" w:rsidRPr="00EB31A0" w:rsidRDefault="00811E14" w:rsidP="00E01C98">
      <w:pPr>
        <w:rPr>
          <w:rFonts w:cs="Arial"/>
          <w:i/>
          <w:sz w:val="18"/>
          <w:szCs w:val="18"/>
        </w:rPr>
      </w:pPr>
      <w:r w:rsidRPr="00EB31A0">
        <w:rPr>
          <w:rFonts w:cs="Arial"/>
          <w:i/>
          <w:sz w:val="18"/>
          <w:szCs w:val="18"/>
        </w:rPr>
        <w:t>[Revision</w:t>
      </w:r>
      <w:r w:rsidR="002C2290" w:rsidRPr="00EB31A0">
        <w:rPr>
          <w:rFonts w:cs="Arial"/>
          <w:i/>
          <w:sz w:val="18"/>
          <w:szCs w:val="18"/>
        </w:rPr>
        <w:t xml:space="preserve"> 0</w:t>
      </w:r>
      <w:r w:rsidR="004D1E79">
        <w:rPr>
          <w:rFonts w:cs="Arial"/>
          <w:i/>
          <w:sz w:val="18"/>
          <w:szCs w:val="18"/>
        </w:rPr>
        <w:t>0</w:t>
      </w:r>
      <w:r w:rsidRPr="00EB31A0">
        <w:rPr>
          <w:rFonts w:cs="Arial"/>
          <w:i/>
          <w:sz w:val="18"/>
          <w:szCs w:val="18"/>
        </w:rPr>
        <w:t xml:space="preserve">; </w:t>
      </w:r>
      <w:r w:rsidR="00B45DEB">
        <w:rPr>
          <w:rFonts w:cs="Arial"/>
          <w:i/>
          <w:sz w:val="18"/>
          <w:szCs w:val="18"/>
        </w:rPr>
        <w:t>22</w:t>
      </w:r>
      <w:r w:rsidR="00B45DEB">
        <w:rPr>
          <w:rFonts w:cs="Arial"/>
          <w:i/>
          <w:sz w:val="18"/>
          <w:szCs w:val="18"/>
          <w:vertAlign w:val="superscript"/>
        </w:rPr>
        <w:t xml:space="preserve">th </w:t>
      </w:r>
      <w:r w:rsidR="00B45DEB" w:rsidRPr="00EB31A0">
        <w:rPr>
          <w:rFonts w:cs="Arial"/>
          <w:i/>
          <w:sz w:val="18"/>
          <w:szCs w:val="18"/>
        </w:rPr>
        <w:t>December</w:t>
      </w:r>
      <w:r w:rsidR="00E01C98">
        <w:rPr>
          <w:rFonts w:cs="Arial"/>
          <w:i/>
          <w:sz w:val="18"/>
          <w:szCs w:val="18"/>
        </w:rPr>
        <w:t xml:space="preserve"> </w:t>
      </w:r>
      <w:r w:rsidR="002C2290" w:rsidRPr="00EB31A0">
        <w:rPr>
          <w:rFonts w:cs="Arial"/>
          <w:i/>
          <w:sz w:val="18"/>
          <w:szCs w:val="18"/>
        </w:rPr>
        <w:t>201</w:t>
      </w:r>
      <w:r w:rsidR="00E01C98">
        <w:rPr>
          <w:rFonts w:cs="Arial"/>
          <w:i/>
          <w:sz w:val="18"/>
          <w:szCs w:val="18"/>
        </w:rPr>
        <w:t>6</w:t>
      </w:r>
      <w:r w:rsidRPr="00EB31A0">
        <w:rPr>
          <w:rFonts w:cs="Arial"/>
          <w:i/>
          <w:sz w:val="18"/>
          <w:szCs w:val="18"/>
        </w:rPr>
        <w:t>]</w:t>
      </w:r>
    </w:p>
    <w:p w:rsidR="0028561B" w:rsidRPr="00EB31A0" w:rsidRDefault="0028561B" w:rsidP="00F41B13">
      <w:pPr>
        <w:spacing w:line="240" w:lineRule="auto"/>
        <w:ind w:left="0" w:firstLine="0"/>
        <w:rPr>
          <w:rFonts w:cs="Arial"/>
          <w:sz w:val="18"/>
          <w:szCs w:val="18"/>
        </w:rPr>
      </w:pPr>
    </w:p>
    <w:p w:rsidR="0028561B" w:rsidRPr="00EB31A0" w:rsidRDefault="0028561B" w:rsidP="002C2290">
      <w:pPr>
        <w:spacing w:line="240" w:lineRule="auto"/>
        <w:ind w:left="0" w:firstLine="0"/>
        <w:rPr>
          <w:rFonts w:cs="Arial"/>
          <w:sz w:val="18"/>
          <w:szCs w:val="18"/>
        </w:rPr>
      </w:pPr>
    </w:p>
    <w:p w:rsidR="002C2290" w:rsidRDefault="002C2290" w:rsidP="00080DE0">
      <w:pPr>
        <w:spacing w:line="240" w:lineRule="auto"/>
        <w:rPr>
          <w:rFonts w:cs="Arial"/>
          <w:b/>
          <w:sz w:val="18"/>
          <w:szCs w:val="18"/>
        </w:rPr>
      </w:pPr>
    </w:p>
    <w:p w:rsidR="002E09AB" w:rsidRDefault="002E09AB" w:rsidP="00080DE0">
      <w:pPr>
        <w:spacing w:line="240" w:lineRule="auto"/>
        <w:rPr>
          <w:rFonts w:cs="Arial"/>
          <w:b/>
          <w:sz w:val="18"/>
          <w:szCs w:val="18"/>
        </w:rPr>
      </w:pPr>
    </w:p>
    <w:p w:rsidR="002E09AB" w:rsidRDefault="002E09AB" w:rsidP="00080DE0">
      <w:pPr>
        <w:spacing w:line="240" w:lineRule="auto"/>
        <w:rPr>
          <w:rFonts w:cs="Arial"/>
          <w:b/>
          <w:sz w:val="18"/>
          <w:szCs w:val="18"/>
        </w:rPr>
      </w:pPr>
    </w:p>
    <w:p w:rsidR="002E09AB" w:rsidRDefault="002E09AB" w:rsidP="00080DE0">
      <w:pPr>
        <w:spacing w:line="240" w:lineRule="auto"/>
        <w:rPr>
          <w:rFonts w:cs="Arial"/>
          <w:b/>
          <w:sz w:val="18"/>
          <w:szCs w:val="18"/>
        </w:rPr>
      </w:pPr>
    </w:p>
    <w:p w:rsidR="002E09AB" w:rsidRPr="00EB31A0" w:rsidRDefault="002E09AB" w:rsidP="00080DE0">
      <w:pPr>
        <w:spacing w:line="240" w:lineRule="auto"/>
        <w:rPr>
          <w:rFonts w:cs="Arial"/>
          <w:b/>
          <w:sz w:val="18"/>
          <w:szCs w:val="18"/>
        </w:rPr>
      </w:pPr>
    </w:p>
    <w:p w:rsidR="002C2290" w:rsidRPr="00EB31A0" w:rsidRDefault="002C2290" w:rsidP="00080DE0">
      <w:pPr>
        <w:spacing w:line="240" w:lineRule="auto"/>
        <w:rPr>
          <w:rFonts w:cs="Arial"/>
          <w:b/>
          <w:sz w:val="18"/>
          <w:szCs w:val="18"/>
        </w:rPr>
      </w:pPr>
    </w:p>
    <w:p w:rsidR="002C2290" w:rsidRPr="00EB31A0" w:rsidRDefault="002C2290" w:rsidP="00080DE0">
      <w:pPr>
        <w:spacing w:line="240" w:lineRule="auto"/>
        <w:rPr>
          <w:rFonts w:cs="Arial"/>
          <w:b/>
          <w:sz w:val="18"/>
          <w:szCs w:val="18"/>
        </w:rPr>
      </w:pPr>
    </w:p>
    <w:p w:rsidR="002C2290" w:rsidRPr="00EB31A0" w:rsidRDefault="002C2290" w:rsidP="00080DE0">
      <w:pPr>
        <w:spacing w:line="240" w:lineRule="auto"/>
        <w:rPr>
          <w:rFonts w:cs="Arial"/>
          <w:b/>
          <w:sz w:val="18"/>
          <w:szCs w:val="18"/>
        </w:rPr>
      </w:pPr>
    </w:p>
    <w:p w:rsidR="002C2290" w:rsidRPr="00EB31A0" w:rsidRDefault="002C2290" w:rsidP="00080DE0">
      <w:pPr>
        <w:spacing w:line="240" w:lineRule="auto"/>
        <w:rPr>
          <w:rFonts w:cs="Arial"/>
          <w:b/>
          <w:sz w:val="18"/>
          <w:szCs w:val="18"/>
        </w:rPr>
      </w:pPr>
    </w:p>
    <w:p w:rsidR="00F220D8" w:rsidRPr="00EB31A0" w:rsidRDefault="00F220D8" w:rsidP="00080DE0">
      <w:pPr>
        <w:spacing w:line="240" w:lineRule="auto"/>
        <w:rPr>
          <w:rFonts w:cs="Arial"/>
          <w:b/>
          <w:sz w:val="18"/>
          <w:szCs w:val="18"/>
        </w:rPr>
      </w:pPr>
      <w:r w:rsidRPr="00EB31A0">
        <w:rPr>
          <w:rFonts w:cs="Arial"/>
          <w:b/>
          <w:sz w:val="18"/>
          <w:szCs w:val="18"/>
        </w:rPr>
        <w:t>Prepared for:</w:t>
      </w:r>
    </w:p>
    <w:p w:rsidR="003B0E19" w:rsidRPr="00EB31A0" w:rsidRDefault="003B0E19" w:rsidP="00080DE0">
      <w:pPr>
        <w:spacing w:line="240" w:lineRule="auto"/>
        <w:rPr>
          <w:rFonts w:cs="Arial"/>
          <w:sz w:val="18"/>
          <w:szCs w:val="18"/>
        </w:rPr>
      </w:pPr>
    </w:p>
    <w:p w:rsidR="002C2290" w:rsidRPr="00EB31A0" w:rsidRDefault="002C2290" w:rsidP="00700D52">
      <w:pPr>
        <w:tabs>
          <w:tab w:val="left" w:pos="3828"/>
          <w:tab w:val="left" w:pos="7513"/>
        </w:tabs>
        <w:ind w:left="0" w:firstLine="0"/>
        <w:rPr>
          <w:rFonts w:cs="Arial"/>
          <w:b/>
          <w:sz w:val="18"/>
          <w:szCs w:val="18"/>
        </w:rPr>
      </w:pPr>
      <w:r w:rsidRPr="00EB31A0">
        <w:rPr>
          <w:rFonts w:cs="Arial"/>
          <w:b/>
          <w:sz w:val="18"/>
          <w:szCs w:val="18"/>
        </w:rPr>
        <w:t>Multiplex</w:t>
      </w:r>
      <w:r w:rsidR="00445243">
        <w:rPr>
          <w:rFonts w:cs="Arial"/>
          <w:b/>
          <w:sz w:val="18"/>
          <w:szCs w:val="18"/>
        </w:rPr>
        <w:t xml:space="preserve"> Middle East</w:t>
      </w:r>
      <w:r w:rsidRPr="00EB31A0">
        <w:rPr>
          <w:rFonts w:cs="Arial"/>
          <w:b/>
          <w:sz w:val="18"/>
          <w:szCs w:val="18"/>
        </w:rPr>
        <w:tab/>
      </w:r>
      <w:r w:rsidR="00700D52">
        <w:rPr>
          <w:rFonts w:cs="Arial"/>
          <w:b/>
          <w:sz w:val="18"/>
          <w:szCs w:val="18"/>
        </w:rPr>
        <w:t>MASDAR</w:t>
      </w:r>
      <w:r w:rsidRPr="00EB31A0">
        <w:rPr>
          <w:rFonts w:cs="Arial"/>
          <w:b/>
          <w:sz w:val="18"/>
          <w:szCs w:val="18"/>
        </w:rPr>
        <w:tab/>
      </w:r>
    </w:p>
    <w:p w:rsidR="002C2290" w:rsidRPr="00EB31A0" w:rsidRDefault="002C2290" w:rsidP="002C2290">
      <w:pPr>
        <w:tabs>
          <w:tab w:val="left" w:pos="3828"/>
          <w:tab w:val="left" w:pos="7513"/>
        </w:tabs>
        <w:ind w:left="0" w:firstLine="0"/>
        <w:rPr>
          <w:rFonts w:cs="Arial"/>
          <w:sz w:val="18"/>
          <w:szCs w:val="18"/>
        </w:rPr>
      </w:pPr>
      <w:r w:rsidRPr="00EB31A0">
        <w:rPr>
          <w:rFonts w:cs="Arial"/>
          <w:sz w:val="18"/>
          <w:szCs w:val="18"/>
        </w:rPr>
        <w:t>D&amp;C Main Contractor</w:t>
      </w:r>
      <w:r w:rsidRPr="00EB31A0">
        <w:rPr>
          <w:rFonts w:cs="Arial"/>
          <w:sz w:val="18"/>
          <w:szCs w:val="18"/>
        </w:rPr>
        <w:tab/>
      </w:r>
      <w:r w:rsidR="002E09AB">
        <w:rPr>
          <w:rFonts w:cs="Arial"/>
          <w:sz w:val="18"/>
          <w:szCs w:val="18"/>
        </w:rPr>
        <w:t>Client</w:t>
      </w:r>
      <w:r w:rsidRPr="00EB31A0">
        <w:rPr>
          <w:rFonts w:cs="Arial"/>
          <w:sz w:val="18"/>
          <w:szCs w:val="18"/>
        </w:rPr>
        <w:tab/>
      </w:r>
    </w:p>
    <w:p w:rsidR="002C2290" w:rsidRPr="00EB31A0" w:rsidRDefault="002C2290" w:rsidP="00445243">
      <w:pPr>
        <w:ind w:left="0" w:firstLine="0"/>
        <w:rPr>
          <w:rFonts w:cs="Arial"/>
        </w:rPr>
      </w:pPr>
      <w:r w:rsidRPr="00EB31A0">
        <w:rPr>
          <w:rFonts w:cs="Arial"/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174A04C4" wp14:editId="0DA588B5">
            <wp:simplePos x="0" y="0"/>
            <wp:positionH relativeFrom="column">
              <wp:posOffset>2335530</wp:posOffset>
            </wp:positionH>
            <wp:positionV relativeFrom="paragraph">
              <wp:posOffset>161925</wp:posOffset>
            </wp:positionV>
            <wp:extent cx="1533525" cy="474345"/>
            <wp:effectExtent l="0" t="0" r="9525" b="1905"/>
            <wp:wrapTight wrapText="bothSides">
              <wp:wrapPolygon edited="0">
                <wp:start x="17709" y="0"/>
                <wp:lineTo x="0" y="3470"/>
                <wp:lineTo x="0" y="15614"/>
                <wp:lineTo x="10196" y="20819"/>
                <wp:lineTo x="13953" y="20819"/>
                <wp:lineTo x="18514" y="20819"/>
                <wp:lineTo x="21466" y="18217"/>
                <wp:lineTo x="21466" y="4337"/>
                <wp:lineTo x="20124" y="0"/>
                <wp:lineTo x="17709" y="0"/>
              </wp:wrapPolygon>
            </wp:wrapTight>
            <wp:docPr id="5" name="Picture 1" descr="masdar_c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dar_city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B94" w:rsidRPr="00EB31A0" w:rsidRDefault="00445243" w:rsidP="00C50C09">
      <w:pPr>
        <w:spacing w:line="240" w:lineRule="auto"/>
        <w:ind w:left="0" w:firstLine="0"/>
        <w:rPr>
          <w:rFonts w:cs="Arial"/>
        </w:rPr>
      </w:pPr>
      <w:r>
        <w:rPr>
          <w:rFonts w:cs="Arial"/>
          <w:noProof/>
          <w:lang w:val="en-US"/>
        </w:rPr>
        <w:drawing>
          <wp:inline distT="0" distB="0" distL="0" distR="0" wp14:anchorId="6215F94A" wp14:editId="00096953">
            <wp:extent cx="1447800" cy="5643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plex logo for E-S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363" cy="56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94" w:rsidRPr="00EB31A0" w:rsidRDefault="00BB1B94" w:rsidP="002C2290">
      <w:pPr>
        <w:spacing w:line="240" w:lineRule="auto"/>
        <w:ind w:left="0" w:firstLine="0"/>
        <w:rPr>
          <w:rFonts w:cs="Arial"/>
        </w:rPr>
      </w:pPr>
    </w:p>
    <w:p w:rsidR="00BB1B94" w:rsidRPr="00EB31A0" w:rsidRDefault="00BB1B94" w:rsidP="00BB1B94">
      <w:pPr>
        <w:spacing w:line="240" w:lineRule="auto"/>
        <w:ind w:left="0" w:firstLine="0"/>
        <w:jc w:val="left"/>
        <w:rPr>
          <w:rFonts w:cs="Arial"/>
          <w:i/>
          <w:color w:val="1F497D" w:themeColor="text2"/>
          <w:sz w:val="18"/>
          <w:szCs w:val="18"/>
        </w:rPr>
      </w:pPr>
    </w:p>
    <w:p w:rsidR="00523104" w:rsidRPr="00EB31A0" w:rsidRDefault="00BB1B94" w:rsidP="00BB1B94">
      <w:pPr>
        <w:spacing w:line="240" w:lineRule="auto"/>
        <w:ind w:left="0" w:firstLine="0"/>
        <w:jc w:val="left"/>
        <w:rPr>
          <w:rFonts w:cs="Arial"/>
        </w:rPr>
      </w:pPr>
      <w:r w:rsidRPr="00EB31A0">
        <w:rPr>
          <w:rFonts w:cs="Arial"/>
          <w:i/>
          <w:color w:val="1F497D" w:themeColor="text2"/>
          <w:sz w:val="18"/>
          <w:szCs w:val="18"/>
        </w:rPr>
        <w:t>Copyright:  James L Williams Middle East</w:t>
      </w:r>
      <w:r w:rsidR="002E46CE" w:rsidRPr="00EB31A0">
        <w:rPr>
          <w:rFonts w:cs="Arial"/>
        </w:rPr>
        <w:br w:type="page"/>
      </w:r>
      <w:r w:rsidR="00523104" w:rsidRPr="00EB31A0">
        <w:rPr>
          <w:rFonts w:cs="Arial"/>
          <w:b/>
          <w:sz w:val="20"/>
        </w:rPr>
        <w:lastRenderedPageBreak/>
        <w:t>Document History</w:t>
      </w:r>
    </w:p>
    <w:p w:rsidR="0024337C" w:rsidRPr="00EB31A0" w:rsidRDefault="0024337C" w:rsidP="00523104">
      <w:pPr>
        <w:rPr>
          <w:rFonts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7"/>
        <w:gridCol w:w="1787"/>
        <w:gridCol w:w="3129"/>
        <w:gridCol w:w="3266"/>
      </w:tblGrid>
      <w:tr w:rsidR="00E80A92" w:rsidRPr="00EB31A0" w:rsidTr="00C50C09">
        <w:trPr>
          <w:trHeight w:val="457"/>
        </w:trPr>
        <w:tc>
          <w:tcPr>
            <w:tcW w:w="751" w:type="pct"/>
            <w:shd w:val="pct20" w:color="auto" w:fill="auto"/>
            <w:vAlign w:val="center"/>
          </w:tcPr>
          <w:p w:rsidR="00E80A92" w:rsidRPr="00EB31A0" w:rsidRDefault="00E80A92" w:rsidP="00C46063">
            <w:pPr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EB31A0">
              <w:rPr>
                <w:rFonts w:cs="Arial"/>
                <w:b/>
                <w:sz w:val="20"/>
              </w:rPr>
              <w:t>Revision</w:t>
            </w:r>
          </w:p>
        </w:tc>
        <w:tc>
          <w:tcPr>
            <w:tcW w:w="928" w:type="pct"/>
            <w:shd w:val="pct20" w:color="auto" w:fill="auto"/>
            <w:vAlign w:val="center"/>
          </w:tcPr>
          <w:p w:rsidR="00E80A92" w:rsidRPr="00EB31A0" w:rsidRDefault="00E80A92" w:rsidP="00C46063">
            <w:pPr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EB31A0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1625" w:type="pct"/>
            <w:shd w:val="pct20" w:color="auto" w:fill="auto"/>
            <w:vAlign w:val="center"/>
          </w:tcPr>
          <w:p w:rsidR="00E80A92" w:rsidRPr="00EB31A0" w:rsidRDefault="00E80A92" w:rsidP="00700D52">
            <w:pPr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EB31A0">
              <w:rPr>
                <w:rFonts w:cs="Arial"/>
                <w:b/>
                <w:sz w:val="20"/>
              </w:rPr>
              <w:t>Status</w:t>
            </w:r>
          </w:p>
        </w:tc>
        <w:tc>
          <w:tcPr>
            <w:tcW w:w="1696" w:type="pct"/>
            <w:shd w:val="pct20" w:color="auto" w:fill="auto"/>
            <w:vAlign w:val="center"/>
          </w:tcPr>
          <w:p w:rsidR="00E80A92" w:rsidRPr="00EB31A0" w:rsidRDefault="00E80A92" w:rsidP="00700D52">
            <w:pPr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EB31A0">
              <w:rPr>
                <w:rFonts w:cs="Arial"/>
                <w:b/>
                <w:sz w:val="20"/>
              </w:rPr>
              <w:t>Review/Approval</w:t>
            </w:r>
          </w:p>
        </w:tc>
      </w:tr>
      <w:tr w:rsidR="00E80A92" w:rsidRPr="00EB31A0" w:rsidTr="00E80A92">
        <w:tc>
          <w:tcPr>
            <w:tcW w:w="751" w:type="pct"/>
          </w:tcPr>
          <w:p w:rsidR="00E80A92" w:rsidRPr="00EB31A0" w:rsidRDefault="00E80A92" w:rsidP="008170D6">
            <w:pPr>
              <w:ind w:left="0" w:firstLine="0"/>
              <w:jc w:val="center"/>
              <w:rPr>
                <w:rFonts w:cs="Arial"/>
                <w:sz w:val="20"/>
              </w:rPr>
            </w:pPr>
          </w:p>
          <w:p w:rsidR="00E80A92" w:rsidRPr="00EB31A0" w:rsidRDefault="00E80A92" w:rsidP="008170D6">
            <w:pPr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</w:t>
            </w:r>
          </w:p>
        </w:tc>
        <w:tc>
          <w:tcPr>
            <w:tcW w:w="928" w:type="pct"/>
          </w:tcPr>
          <w:p w:rsidR="00E80A92" w:rsidRPr="00EB31A0" w:rsidRDefault="00E80A92" w:rsidP="008170D6">
            <w:pPr>
              <w:ind w:left="0" w:firstLine="0"/>
              <w:jc w:val="center"/>
              <w:rPr>
                <w:rFonts w:cs="Arial"/>
                <w:sz w:val="20"/>
              </w:rPr>
            </w:pPr>
          </w:p>
          <w:p w:rsidR="00E80A92" w:rsidRPr="00EB31A0" w:rsidRDefault="00E01C98" w:rsidP="00E01C98">
            <w:pPr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  <w:r w:rsidR="00CD5CAC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12</w:t>
            </w:r>
            <w:r w:rsidR="00CD5CAC">
              <w:rPr>
                <w:rFonts w:cs="Arial"/>
                <w:sz w:val="20"/>
              </w:rPr>
              <w:t>.1</w:t>
            </w: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625" w:type="pct"/>
          </w:tcPr>
          <w:p w:rsidR="008170D6" w:rsidRDefault="008170D6" w:rsidP="00700D52">
            <w:pPr>
              <w:ind w:left="0" w:firstLine="0"/>
              <w:jc w:val="center"/>
              <w:rPr>
                <w:rFonts w:cs="Arial"/>
                <w:sz w:val="20"/>
              </w:rPr>
            </w:pPr>
          </w:p>
          <w:p w:rsidR="00CD5CAC" w:rsidRPr="00EB31A0" w:rsidRDefault="00CD5CAC" w:rsidP="00700D52">
            <w:pPr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Issued for </w:t>
            </w:r>
            <w:r w:rsidR="00FA6B94">
              <w:rPr>
                <w:rFonts w:cs="Arial"/>
                <w:sz w:val="20"/>
              </w:rPr>
              <w:t>information</w:t>
            </w:r>
          </w:p>
          <w:p w:rsidR="00E80A92" w:rsidRPr="00EB31A0" w:rsidRDefault="00E80A92" w:rsidP="00700D52">
            <w:pPr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696" w:type="pct"/>
          </w:tcPr>
          <w:p w:rsidR="008170D6" w:rsidRDefault="008170D6" w:rsidP="008170D6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8170D6" w:rsidRPr="008170D6" w:rsidRDefault="008170D6" w:rsidP="00CD5CAC">
            <w:pPr>
              <w:ind w:left="0" w:firstLine="0"/>
              <w:jc w:val="left"/>
              <w:rPr>
                <w:rFonts w:cs="Arial"/>
                <w:sz w:val="20"/>
              </w:rPr>
            </w:pPr>
          </w:p>
        </w:tc>
      </w:tr>
      <w:tr w:rsidR="00205287" w:rsidRPr="00EB31A0" w:rsidTr="00E80A92">
        <w:tc>
          <w:tcPr>
            <w:tcW w:w="751" w:type="pct"/>
          </w:tcPr>
          <w:p w:rsidR="00205287" w:rsidRPr="00EB31A0" w:rsidRDefault="00205287" w:rsidP="00205287">
            <w:pPr>
              <w:ind w:left="0" w:firstLine="0"/>
              <w:jc w:val="center"/>
              <w:rPr>
                <w:rFonts w:cs="Arial"/>
                <w:sz w:val="20"/>
              </w:rPr>
            </w:pPr>
          </w:p>
          <w:p w:rsidR="00205287" w:rsidRPr="00EB31A0" w:rsidRDefault="00205287" w:rsidP="00205287">
            <w:pPr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</w:t>
            </w:r>
          </w:p>
        </w:tc>
        <w:tc>
          <w:tcPr>
            <w:tcW w:w="928" w:type="pct"/>
          </w:tcPr>
          <w:p w:rsidR="00205287" w:rsidRPr="00EB31A0" w:rsidRDefault="00205287" w:rsidP="00205287">
            <w:pPr>
              <w:ind w:left="0" w:firstLine="0"/>
              <w:jc w:val="center"/>
              <w:rPr>
                <w:rFonts w:cs="Arial"/>
                <w:sz w:val="20"/>
              </w:rPr>
            </w:pPr>
          </w:p>
          <w:p w:rsidR="00205287" w:rsidRPr="00EB31A0" w:rsidRDefault="00205287" w:rsidP="00205287">
            <w:pPr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18.05.17</w:t>
            </w:r>
          </w:p>
        </w:tc>
        <w:tc>
          <w:tcPr>
            <w:tcW w:w="1625" w:type="pct"/>
          </w:tcPr>
          <w:p w:rsidR="00205287" w:rsidRDefault="00205287" w:rsidP="00205287">
            <w:pPr>
              <w:ind w:left="0" w:firstLine="0"/>
              <w:jc w:val="center"/>
              <w:rPr>
                <w:rFonts w:cs="Arial"/>
                <w:sz w:val="20"/>
              </w:rPr>
            </w:pPr>
          </w:p>
          <w:p w:rsidR="00205287" w:rsidRPr="00EB31A0" w:rsidRDefault="00205287" w:rsidP="00205287">
            <w:pPr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Issued for information</w:t>
            </w:r>
          </w:p>
          <w:p w:rsidR="00205287" w:rsidRPr="00EB31A0" w:rsidRDefault="00205287" w:rsidP="00205287">
            <w:pPr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696" w:type="pct"/>
          </w:tcPr>
          <w:p w:rsidR="00205287" w:rsidRDefault="00205287" w:rsidP="00205287">
            <w:pPr>
              <w:ind w:left="0" w:firstLine="0"/>
              <w:jc w:val="left"/>
              <w:rPr>
                <w:rFonts w:cs="Arial"/>
                <w:sz w:val="20"/>
              </w:rPr>
            </w:pPr>
          </w:p>
        </w:tc>
      </w:tr>
    </w:tbl>
    <w:p w:rsidR="00A83287" w:rsidRPr="00EB31A0" w:rsidRDefault="00A83287" w:rsidP="00523104">
      <w:pPr>
        <w:ind w:left="0" w:firstLine="0"/>
        <w:rPr>
          <w:rFonts w:cs="Arial"/>
        </w:rPr>
      </w:pPr>
    </w:p>
    <w:p w:rsidR="00A83287" w:rsidRPr="00EB31A0" w:rsidRDefault="00A83287" w:rsidP="00523104">
      <w:pPr>
        <w:ind w:left="0" w:firstLine="0"/>
        <w:rPr>
          <w:rFonts w:cs="Arial"/>
        </w:rPr>
      </w:pPr>
    </w:p>
    <w:p w:rsidR="00A83287" w:rsidRPr="00EB31A0" w:rsidRDefault="00A83287" w:rsidP="00523104">
      <w:pPr>
        <w:ind w:left="0" w:firstLine="0"/>
        <w:rPr>
          <w:rFonts w:cs="Arial"/>
        </w:rPr>
      </w:pPr>
    </w:p>
    <w:p w:rsidR="00A83287" w:rsidRPr="00EB31A0" w:rsidRDefault="00A83287" w:rsidP="00523104">
      <w:pPr>
        <w:ind w:left="0" w:firstLine="0"/>
        <w:rPr>
          <w:rFonts w:cs="Arial"/>
        </w:rPr>
      </w:pPr>
    </w:p>
    <w:p w:rsidR="002C2290" w:rsidRPr="00EB31A0" w:rsidRDefault="002C2290" w:rsidP="00523104">
      <w:pPr>
        <w:ind w:left="0" w:firstLine="0"/>
        <w:rPr>
          <w:rFonts w:cs="Arial"/>
        </w:rPr>
      </w:pPr>
    </w:p>
    <w:p w:rsidR="002C2290" w:rsidRPr="00EB31A0" w:rsidRDefault="002C2290" w:rsidP="00523104">
      <w:pPr>
        <w:ind w:left="0" w:firstLine="0"/>
        <w:rPr>
          <w:rFonts w:cs="Arial"/>
        </w:rPr>
      </w:pPr>
    </w:p>
    <w:p w:rsidR="002C2290" w:rsidRPr="00EB31A0" w:rsidRDefault="002C2290" w:rsidP="00523104">
      <w:pPr>
        <w:ind w:left="0" w:firstLine="0"/>
        <w:rPr>
          <w:rFonts w:cs="Arial"/>
        </w:rPr>
      </w:pPr>
    </w:p>
    <w:p w:rsidR="002C2290" w:rsidRPr="00EB31A0" w:rsidRDefault="002C2290" w:rsidP="00523104">
      <w:pPr>
        <w:ind w:left="0" w:firstLine="0"/>
        <w:rPr>
          <w:rFonts w:cs="Arial"/>
        </w:rPr>
      </w:pPr>
    </w:p>
    <w:p w:rsidR="002C2290" w:rsidRPr="00EB31A0" w:rsidRDefault="002C2290" w:rsidP="00523104">
      <w:pPr>
        <w:ind w:left="0" w:firstLine="0"/>
        <w:rPr>
          <w:rFonts w:cs="Arial"/>
        </w:rPr>
      </w:pPr>
    </w:p>
    <w:p w:rsidR="002C2290" w:rsidRPr="00EB31A0" w:rsidRDefault="002C2290" w:rsidP="00523104">
      <w:pPr>
        <w:ind w:left="0" w:firstLine="0"/>
        <w:rPr>
          <w:rFonts w:cs="Arial"/>
        </w:rPr>
      </w:pPr>
    </w:p>
    <w:p w:rsidR="002C2290" w:rsidRPr="00EB31A0" w:rsidRDefault="002C2290" w:rsidP="00523104">
      <w:pPr>
        <w:ind w:left="0" w:firstLine="0"/>
        <w:rPr>
          <w:rFonts w:cs="Arial"/>
        </w:rPr>
      </w:pPr>
    </w:p>
    <w:p w:rsidR="002C2290" w:rsidRPr="00EB31A0" w:rsidRDefault="002C2290" w:rsidP="00523104">
      <w:pPr>
        <w:ind w:left="0" w:firstLine="0"/>
        <w:rPr>
          <w:rFonts w:cs="Arial"/>
        </w:rPr>
      </w:pPr>
    </w:p>
    <w:p w:rsidR="002C2290" w:rsidRPr="00EB31A0" w:rsidRDefault="002C2290" w:rsidP="00523104">
      <w:pPr>
        <w:ind w:left="0" w:firstLine="0"/>
        <w:rPr>
          <w:rFonts w:cs="Arial"/>
        </w:rPr>
      </w:pPr>
    </w:p>
    <w:p w:rsidR="005A454F" w:rsidRPr="00EB31A0" w:rsidRDefault="005A454F" w:rsidP="00523104">
      <w:pPr>
        <w:ind w:left="0" w:firstLine="0"/>
        <w:rPr>
          <w:rFonts w:cs="Arial"/>
        </w:rPr>
      </w:pPr>
    </w:p>
    <w:p w:rsidR="005A454F" w:rsidRPr="00EB31A0" w:rsidRDefault="005A454F" w:rsidP="00523104">
      <w:pPr>
        <w:ind w:left="0" w:firstLine="0"/>
        <w:rPr>
          <w:rFonts w:cs="Arial"/>
        </w:rPr>
      </w:pPr>
    </w:p>
    <w:p w:rsidR="005A454F" w:rsidRPr="00EB31A0" w:rsidRDefault="005A454F" w:rsidP="00523104">
      <w:pPr>
        <w:ind w:left="0" w:firstLine="0"/>
        <w:rPr>
          <w:rFonts w:cs="Arial"/>
        </w:rPr>
      </w:pPr>
    </w:p>
    <w:p w:rsidR="00374C63" w:rsidRPr="00EB31A0" w:rsidRDefault="00374C63" w:rsidP="00523104">
      <w:pPr>
        <w:ind w:left="0" w:firstLine="0"/>
        <w:rPr>
          <w:rFonts w:cs="Arial"/>
          <w:color w:val="002060"/>
        </w:rPr>
      </w:pPr>
    </w:p>
    <w:p w:rsidR="00374C63" w:rsidRPr="00EB31A0" w:rsidRDefault="00374C63" w:rsidP="00523104">
      <w:pPr>
        <w:ind w:left="0" w:firstLine="0"/>
        <w:rPr>
          <w:rFonts w:cs="Arial"/>
          <w:color w:val="002060"/>
        </w:rPr>
      </w:pPr>
    </w:p>
    <w:p w:rsidR="00374C63" w:rsidRPr="00EB31A0" w:rsidRDefault="00374C63" w:rsidP="00523104">
      <w:pPr>
        <w:ind w:left="0" w:firstLine="0"/>
        <w:rPr>
          <w:rFonts w:cs="Arial"/>
          <w:color w:val="002060"/>
        </w:rPr>
      </w:pPr>
    </w:p>
    <w:p w:rsidR="00374C63" w:rsidRPr="00EB31A0" w:rsidRDefault="00374C63" w:rsidP="00523104">
      <w:pPr>
        <w:ind w:left="0" w:firstLine="0"/>
        <w:rPr>
          <w:rFonts w:cs="Arial"/>
          <w:color w:val="002060"/>
        </w:rPr>
      </w:pPr>
    </w:p>
    <w:p w:rsidR="002E46CE" w:rsidRPr="00EB31A0" w:rsidRDefault="002E46CE" w:rsidP="00523104">
      <w:pPr>
        <w:ind w:left="0" w:firstLine="0"/>
        <w:rPr>
          <w:rFonts w:cs="Arial"/>
          <w:color w:val="002060"/>
        </w:rPr>
      </w:pPr>
    </w:p>
    <w:p w:rsidR="002E46CE" w:rsidRPr="00EB31A0" w:rsidRDefault="002E46CE" w:rsidP="00523104">
      <w:pPr>
        <w:ind w:left="0" w:firstLine="0"/>
        <w:rPr>
          <w:rFonts w:cs="Arial"/>
          <w:color w:val="002060"/>
        </w:rPr>
      </w:pPr>
    </w:p>
    <w:p w:rsidR="00374C63" w:rsidRPr="00EB31A0" w:rsidRDefault="00374C63" w:rsidP="00523104">
      <w:pPr>
        <w:ind w:left="0" w:firstLine="0"/>
        <w:rPr>
          <w:rFonts w:cs="Arial"/>
          <w:color w:val="002060"/>
        </w:rPr>
      </w:pPr>
    </w:p>
    <w:p w:rsidR="00FC4C0F" w:rsidRPr="00EB31A0" w:rsidRDefault="00FC4C0F" w:rsidP="00E01C98">
      <w:pPr>
        <w:ind w:left="0" w:firstLine="0"/>
        <w:rPr>
          <w:rFonts w:cs="Arial"/>
        </w:rPr>
      </w:pPr>
    </w:p>
    <w:p w:rsidR="006575A2" w:rsidRPr="00606C25" w:rsidRDefault="00C46063" w:rsidP="00A2728A">
      <w:pPr>
        <w:spacing w:line="240" w:lineRule="auto"/>
        <w:ind w:left="0" w:firstLine="0"/>
        <w:jc w:val="left"/>
        <w:rPr>
          <w:rFonts w:cs="Arial"/>
          <w:b/>
          <w:sz w:val="28"/>
          <w:szCs w:val="28"/>
        </w:rPr>
      </w:pPr>
      <w:r w:rsidRPr="00EB31A0">
        <w:rPr>
          <w:rFonts w:cs="Arial"/>
          <w:b/>
          <w:sz w:val="28"/>
          <w:szCs w:val="28"/>
        </w:rPr>
        <w:br w:type="page"/>
      </w:r>
      <w:r w:rsidR="00CF03AF" w:rsidRPr="00606C25">
        <w:rPr>
          <w:rFonts w:cs="Arial"/>
          <w:b/>
          <w:sz w:val="28"/>
          <w:szCs w:val="28"/>
        </w:rPr>
        <w:lastRenderedPageBreak/>
        <w:t>Table of Contents</w:t>
      </w:r>
    </w:p>
    <w:p w:rsidR="0020294F" w:rsidRPr="00144BB4" w:rsidRDefault="004C05C6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AU"/>
        </w:rPr>
      </w:pPr>
      <w:r w:rsidRPr="00606C25">
        <w:rPr>
          <w:rStyle w:val="Hyperlink"/>
          <w:rFonts w:cs="Arial"/>
          <w:bCs w:val="0"/>
          <w:u w:val="none"/>
        </w:rPr>
        <w:fldChar w:fldCharType="begin"/>
      </w:r>
      <w:r w:rsidRPr="00606C25">
        <w:rPr>
          <w:rStyle w:val="Hyperlink"/>
          <w:rFonts w:cs="Arial"/>
          <w:bCs w:val="0"/>
          <w:u w:val="none"/>
        </w:rPr>
        <w:instrText xml:space="preserve"> TOC \o "1-3" \h \z \u </w:instrText>
      </w:r>
      <w:r w:rsidRPr="00606C25">
        <w:rPr>
          <w:rStyle w:val="Hyperlink"/>
          <w:rFonts w:cs="Arial"/>
          <w:bCs w:val="0"/>
          <w:u w:val="none"/>
        </w:rPr>
        <w:fldChar w:fldCharType="separate"/>
      </w:r>
      <w:hyperlink w:anchor="_Toc421535572" w:history="1">
        <w:r w:rsidR="00A5438C" w:rsidRPr="00144BB4">
          <w:rPr>
            <w:rStyle w:val="Hyperlink"/>
            <w:rFonts w:cs="Arial"/>
            <w:b/>
            <w:bCs w:val="0"/>
            <w:noProof/>
            <w:sz w:val="22"/>
            <w:szCs w:val="22"/>
          </w:rPr>
          <w:t>1</w:t>
        </w:r>
        <w:r w:rsidR="00144BB4">
          <w:rPr>
            <w:rStyle w:val="Hyperlink"/>
            <w:rFonts w:cs="Arial"/>
            <w:b/>
            <w:bCs w:val="0"/>
            <w:noProof/>
            <w:sz w:val="22"/>
            <w:szCs w:val="22"/>
          </w:rPr>
          <w:t>.</w:t>
        </w:r>
        <w:r w:rsidR="0020294F" w:rsidRPr="00144BB4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eastAsia="en-AU"/>
          </w:rPr>
          <w:tab/>
        </w:r>
        <w:r w:rsidR="0020294F" w:rsidRPr="00144BB4">
          <w:rPr>
            <w:rStyle w:val="Hyperlink"/>
            <w:rFonts w:cs="Arial"/>
            <w:noProof/>
            <w:sz w:val="22"/>
            <w:szCs w:val="22"/>
          </w:rPr>
          <w:t>introduction</w:t>
        </w:r>
        <w:r w:rsidR="0020294F" w:rsidRPr="00144BB4">
          <w:rPr>
            <w:noProof/>
            <w:webHidden/>
            <w:sz w:val="22"/>
            <w:szCs w:val="22"/>
          </w:rPr>
          <w:tab/>
        </w:r>
        <w:r w:rsidR="0020294F" w:rsidRPr="00144BB4">
          <w:rPr>
            <w:noProof/>
            <w:webHidden/>
            <w:sz w:val="22"/>
            <w:szCs w:val="22"/>
          </w:rPr>
          <w:fldChar w:fldCharType="begin"/>
        </w:r>
        <w:r w:rsidR="0020294F" w:rsidRPr="00144BB4">
          <w:rPr>
            <w:noProof/>
            <w:webHidden/>
            <w:sz w:val="22"/>
            <w:szCs w:val="22"/>
          </w:rPr>
          <w:instrText xml:space="preserve"> PAGEREF _Toc421535572 \h </w:instrText>
        </w:r>
        <w:r w:rsidR="0020294F" w:rsidRPr="00144BB4">
          <w:rPr>
            <w:noProof/>
            <w:webHidden/>
            <w:sz w:val="22"/>
            <w:szCs w:val="22"/>
          </w:rPr>
        </w:r>
        <w:r w:rsidR="0020294F" w:rsidRPr="00144BB4">
          <w:rPr>
            <w:noProof/>
            <w:webHidden/>
            <w:sz w:val="22"/>
            <w:szCs w:val="22"/>
          </w:rPr>
          <w:fldChar w:fldCharType="separate"/>
        </w:r>
        <w:r w:rsidR="000E7080">
          <w:rPr>
            <w:noProof/>
            <w:webHidden/>
            <w:sz w:val="22"/>
            <w:szCs w:val="22"/>
          </w:rPr>
          <w:t>4</w:t>
        </w:r>
        <w:r w:rsidR="0020294F" w:rsidRPr="00144BB4">
          <w:rPr>
            <w:noProof/>
            <w:webHidden/>
            <w:sz w:val="22"/>
            <w:szCs w:val="22"/>
          </w:rPr>
          <w:fldChar w:fldCharType="end"/>
        </w:r>
      </w:hyperlink>
    </w:p>
    <w:p w:rsidR="0020294F" w:rsidRPr="00144BB4" w:rsidRDefault="00F5462C" w:rsidP="001B6F35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AU"/>
        </w:rPr>
      </w:pPr>
      <w:hyperlink w:anchor="_Toc421535573" w:history="1">
        <w:r w:rsidR="0020294F" w:rsidRPr="00144BB4">
          <w:rPr>
            <w:rStyle w:val="Hyperlink"/>
            <w:rFonts w:cs="Arial"/>
            <w:b/>
            <w:bCs w:val="0"/>
            <w:noProof/>
            <w:sz w:val="22"/>
            <w:szCs w:val="22"/>
          </w:rPr>
          <w:t>2</w:t>
        </w:r>
        <w:r w:rsidR="00144BB4">
          <w:rPr>
            <w:rStyle w:val="Hyperlink"/>
            <w:rFonts w:cs="Arial"/>
            <w:b/>
            <w:bCs w:val="0"/>
            <w:noProof/>
            <w:sz w:val="22"/>
            <w:szCs w:val="22"/>
          </w:rPr>
          <w:t>.</w:t>
        </w:r>
        <w:r w:rsidR="0020294F" w:rsidRPr="00144BB4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eastAsia="en-AU"/>
          </w:rPr>
          <w:tab/>
        </w:r>
        <w:r w:rsidR="0020294F" w:rsidRPr="00144BB4">
          <w:rPr>
            <w:rStyle w:val="Hyperlink"/>
            <w:rFonts w:cs="Arial"/>
            <w:noProof/>
            <w:sz w:val="22"/>
            <w:szCs w:val="22"/>
          </w:rPr>
          <w:t>mep modification works</w:t>
        </w:r>
        <w:r w:rsidR="0020294F" w:rsidRPr="00144BB4">
          <w:rPr>
            <w:noProof/>
            <w:webHidden/>
            <w:sz w:val="22"/>
            <w:szCs w:val="22"/>
          </w:rPr>
          <w:tab/>
        </w:r>
      </w:hyperlink>
      <w:r w:rsidR="001B6F35">
        <w:rPr>
          <w:noProof/>
          <w:sz w:val="22"/>
          <w:szCs w:val="22"/>
        </w:rPr>
        <w:t>5</w:t>
      </w:r>
    </w:p>
    <w:p w:rsidR="0020294F" w:rsidRPr="00144BB4" w:rsidRDefault="00F5462C" w:rsidP="00A5438C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21535574" w:history="1">
        <w:r w:rsidR="0020294F" w:rsidRPr="00144BB4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A5438C" w:rsidRPr="00144BB4">
          <w:rPr>
            <w:rFonts w:asciiTheme="minorHAnsi" w:eastAsiaTheme="minorEastAsia" w:hAnsiTheme="minorHAnsi" w:cstheme="minorBidi"/>
            <w:b/>
            <w:bCs/>
            <w:sz w:val="22"/>
            <w:lang w:eastAsia="en-AU"/>
          </w:rPr>
          <w:t>2.1</w:t>
        </w:r>
        <w:r w:rsidR="00A5438C" w:rsidRPr="00144BB4">
          <w:rPr>
            <w:rFonts w:asciiTheme="minorHAnsi" w:eastAsiaTheme="minorEastAsia" w:hAnsiTheme="minorHAnsi" w:cstheme="minorBidi"/>
            <w:sz w:val="22"/>
            <w:lang w:eastAsia="en-AU"/>
          </w:rPr>
          <w:t xml:space="preserve"> </w:t>
        </w:r>
        <w:r w:rsidR="00144BB4">
          <w:rPr>
            <w:rFonts w:asciiTheme="minorHAnsi" w:eastAsiaTheme="minorEastAsia" w:hAnsiTheme="minorHAnsi" w:cstheme="minorBidi"/>
            <w:sz w:val="22"/>
            <w:lang w:eastAsia="en-AU"/>
          </w:rPr>
          <w:t xml:space="preserve"> </w:t>
        </w:r>
        <w:r w:rsidR="0020294F" w:rsidRPr="00144BB4">
          <w:rPr>
            <w:rStyle w:val="Hyperlink"/>
            <w:sz w:val="22"/>
          </w:rPr>
          <w:t>Mechanical Modification</w:t>
        </w:r>
        <w:r w:rsidR="0020294F" w:rsidRPr="00144BB4">
          <w:rPr>
            <w:webHidden/>
            <w:sz w:val="22"/>
          </w:rPr>
          <w:tab/>
        </w:r>
        <w:r w:rsidR="0020294F" w:rsidRPr="00144BB4">
          <w:rPr>
            <w:webHidden/>
            <w:sz w:val="22"/>
          </w:rPr>
          <w:fldChar w:fldCharType="begin"/>
        </w:r>
        <w:r w:rsidR="0020294F" w:rsidRPr="00144BB4">
          <w:rPr>
            <w:webHidden/>
            <w:sz w:val="22"/>
          </w:rPr>
          <w:instrText xml:space="preserve"> PAGEREF _Toc421535574 \h </w:instrText>
        </w:r>
        <w:r w:rsidR="0020294F" w:rsidRPr="00144BB4">
          <w:rPr>
            <w:webHidden/>
            <w:sz w:val="22"/>
          </w:rPr>
        </w:r>
        <w:r w:rsidR="0020294F" w:rsidRPr="00144BB4">
          <w:rPr>
            <w:webHidden/>
            <w:sz w:val="22"/>
          </w:rPr>
          <w:fldChar w:fldCharType="separate"/>
        </w:r>
        <w:r w:rsidR="000E7080">
          <w:rPr>
            <w:webHidden/>
            <w:sz w:val="22"/>
          </w:rPr>
          <w:t>5</w:t>
        </w:r>
        <w:r w:rsidR="0020294F" w:rsidRPr="00144BB4">
          <w:rPr>
            <w:webHidden/>
            <w:sz w:val="22"/>
          </w:rPr>
          <w:fldChar w:fldCharType="end"/>
        </w:r>
      </w:hyperlink>
    </w:p>
    <w:p w:rsidR="0020294F" w:rsidRPr="00144BB4" w:rsidRDefault="00F5462C" w:rsidP="001B6F35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21535575" w:history="1">
        <w:r w:rsidR="0020294F" w:rsidRPr="00144BB4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A5438C" w:rsidRPr="00144BB4">
          <w:rPr>
            <w:rFonts w:asciiTheme="minorHAnsi" w:eastAsiaTheme="minorEastAsia" w:hAnsiTheme="minorHAnsi" w:cstheme="minorBidi"/>
            <w:b/>
            <w:bCs/>
            <w:sz w:val="22"/>
            <w:lang w:eastAsia="en-AU"/>
          </w:rPr>
          <w:t>2.2</w:t>
        </w:r>
        <w:r w:rsidR="00144BB4">
          <w:rPr>
            <w:rFonts w:asciiTheme="minorHAnsi" w:eastAsiaTheme="minorEastAsia" w:hAnsiTheme="minorHAnsi" w:cstheme="minorBidi"/>
            <w:b/>
            <w:bCs/>
            <w:sz w:val="22"/>
            <w:lang w:eastAsia="en-AU"/>
          </w:rPr>
          <w:t xml:space="preserve"> </w:t>
        </w:r>
        <w:r w:rsidR="00A5438C" w:rsidRPr="00144BB4">
          <w:rPr>
            <w:rFonts w:asciiTheme="minorHAnsi" w:eastAsiaTheme="minorEastAsia" w:hAnsiTheme="minorHAnsi" w:cstheme="minorBidi"/>
            <w:b/>
            <w:bCs/>
            <w:sz w:val="22"/>
            <w:lang w:eastAsia="en-AU"/>
          </w:rPr>
          <w:t xml:space="preserve"> </w:t>
        </w:r>
        <w:r w:rsidR="0020294F" w:rsidRPr="00144BB4">
          <w:rPr>
            <w:rStyle w:val="Hyperlink"/>
            <w:sz w:val="22"/>
          </w:rPr>
          <w:t>Electrical Modification</w:t>
        </w:r>
        <w:r w:rsidR="0020294F" w:rsidRPr="00144BB4">
          <w:rPr>
            <w:webHidden/>
            <w:sz w:val="22"/>
          </w:rPr>
          <w:tab/>
        </w:r>
      </w:hyperlink>
      <w:r w:rsidR="001B6F35">
        <w:rPr>
          <w:sz w:val="22"/>
        </w:rPr>
        <w:t>7</w:t>
      </w:r>
    </w:p>
    <w:p w:rsidR="0020294F" w:rsidRPr="00144BB4" w:rsidRDefault="00F5462C" w:rsidP="001B6F35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21535576" w:history="1">
        <w:r w:rsidR="0020294F" w:rsidRPr="00144BB4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A5438C" w:rsidRPr="00144BB4">
          <w:rPr>
            <w:rFonts w:asciiTheme="minorHAnsi" w:eastAsiaTheme="minorEastAsia" w:hAnsiTheme="minorHAnsi" w:cstheme="minorBidi"/>
            <w:b/>
            <w:bCs/>
            <w:sz w:val="22"/>
            <w:lang w:eastAsia="en-AU"/>
          </w:rPr>
          <w:t>2.3</w:t>
        </w:r>
        <w:r w:rsidR="00A5438C" w:rsidRPr="00144BB4">
          <w:rPr>
            <w:rFonts w:asciiTheme="minorHAnsi" w:eastAsiaTheme="minorEastAsia" w:hAnsiTheme="minorHAnsi" w:cstheme="minorBidi"/>
            <w:sz w:val="22"/>
            <w:lang w:eastAsia="en-AU"/>
          </w:rPr>
          <w:t xml:space="preserve"> </w:t>
        </w:r>
        <w:r w:rsidR="00144BB4">
          <w:rPr>
            <w:rFonts w:asciiTheme="minorHAnsi" w:eastAsiaTheme="minorEastAsia" w:hAnsiTheme="minorHAnsi" w:cstheme="minorBidi"/>
            <w:sz w:val="22"/>
            <w:lang w:eastAsia="en-AU"/>
          </w:rPr>
          <w:t xml:space="preserve"> </w:t>
        </w:r>
        <w:r w:rsidR="0020294F" w:rsidRPr="00144BB4">
          <w:rPr>
            <w:rStyle w:val="Hyperlink"/>
            <w:sz w:val="22"/>
          </w:rPr>
          <w:t>BMS Modification</w:t>
        </w:r>
        <w:r w:rsidR="0020294F" w:rsidRPr="00144BB4">
          <w:rPr>
            <w:webHidden/>
            <w:sz w:val="22"/>
          </w:rPr>
          <w:tab/>
        </w:r>
      </w:hyperlink>
      <w:r w:rsidR="001B6F35">
        <w:rPr>
          <w:sz w:val="22"/>
        </w:rPr>
        <w:t>9</w:t>
      </w:r>
    </w:p>
    <w:p w:rsidR="0020294F" w:rsidRDefault="00F5462C" w:rsidP="001B6F35">
      <w:pPr>
        <w:pStyle w:val="TOC1"/>
        <w:rPr>
          <w:noProof/>
        </w:rPr>
      </w:pPr>
      <w:hyperlink w:anchor="_Toc421535577" w:history="1">
        <w:r w:rsidR="0020294F" w:rsidRPr="00EC29B2">
          <w:rPr>
            <w:rStyle w:val="Hyperlink"/>
            <w:b/>
            <w:bCs w:val="0"/>
            <w:i/>
            <w:iCs/>
            <w:noProof/>
          </w:rPr>
          <w:t xml:space="preserve">APPENDIX A: </w:t>
        </w:r>
        <w:r w:rsidR="008D25DA">
          <w:rPr>
            <w:rStyle w:val="Hyperlink"/>
            <w:noProof/>
          </w:rPr>
          <w:t xml:space="preserve">electrical </w:t>
        </w:r>
        <w:r w:rsidR="0020294F" w:rsidRPr="00D01805">
          <w:rPr>
            <w:rStyle w:val="Hyperlink"/>
            <w:noProof/>
          </w:rPr>
          <w:t>DRAWING</w:t>
        </w:r>
        <w:r w:rsidR="008D25DA">
          <w:rPr>
            <w:rStyle w:val="Hyperlink"/>
            <w:noProof/>
          </w:rPr>
          <w:t>s</w:t>
        </w:r>
        <w:r w:rsidR="0020294F" w:rsidRPr="00D01805">
          <w:rPr>
            <w:rStyle w:val="Hyperlink"/>
            <w:noProof/>
          </w:rPr>
          <w:t xml:space="preserve"> </w:t>
        </w:r>
        <w:r w:rsidR="008D25DA">
          <w:rPr>
            <w:rStyle w:val="Hyperlink"/>
            <w:noProof/>
          </w:rPr>
          <w:t>list</w:t>
        </w:r>
        <w:r w:rsidR="0020294F">
          <w:rPr>
            <w:noProof/>
            <w:webHidden/>
          </w:rPr>
          <w:tab/>
        </w:r>
      </w:hyperlink>
      <w:r w:rsidR="001B6F35">
        <w:rPr>
          <w:noProof/>
        </w:rPr>
        <w:t>10</w:t>
      </w:r>
    </w:p>
    <w:p w:rsidR="008D25DA" w:rsidRDefault="00F5462C" w:rsidP="001B6F35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AU"/>
        </w:rPr>
      </w:pPr>
      <w:hyperlink w:anchor="_Toc421535577" w:history="1">
        <w:r w:rsidR="008D25DA" w:rsidRPr="00EC29B2">
          <w:rPr>
            <w:rStyle w:val="Hyperlink"/>
            <w:b/>
            <w:bCs w:val="0"/>
            <w:i/>
            <w:iCs/>
            <w:noProof/>
          </w:rPr>
          <w:t xml:space="preserve">APPENDIX b: </w:t>
        </w:r>
        <w:r w:rsidR="008D25DA">
          <w:rPr>
            <w:rStyle w:val="Hyperlink"/>
            <w:noProof/>
          </w:rPr>
          <w:t xml:space="preserve">mechanical </w:t>
        </w:r>
        <w:r w:rsidR="008D25DA" w:rsidRPr="00D01805">
          <w:rPr>
            <w:rStyle w:val="Hyperlink"/>
            <w:noProof/>
          </w:rPr>
          <w:t>DRAWING</w:t>
        </w:r>
        <w:r w:rsidR="008D25DA">
          <w:rPr>
            <w:rStyle w:val="Hyperlink"/>
            <w:noProof/>
          </w:rPr>
          <w:t>s</w:t>
        </w:r>
        <w:r w:rsidR="008D25DA" w:rsidRPr="00D01805">
          <w:rPr>
            <w:rStyle w:val="Hyperlink"/>
            <w:noProof/>
          </w:rPr>
          <w:t xml:space="preserve"> </w:t>
        </w:r>
        <w:r w:rsidR="008D25DA">
          <w:rPr>
            <w:rStyle w:val="Hyperlink"/>
            <w:noProof/>
          </w:rPr>
          <w:t>list</w:t>
        </w:r>
        <w:r w:rsidR="008D25DA">
          <w:rPr>
            <w:noProof/>
            <w:webHidden/>
          </w:rPr>
          <w:tab/>
        </w:r>
        <w:r w:rsidR="008D25DA">
          <w:rPr>
            <w:noProof/>
            <w:webHidden/>
          </w:rPr>
          <w:fldChar w:fldCharType="begin"/>
        </w:r>
        <w:r w:rsidR="008D25DA">
          <w:rPr>
            <w:noProof/>
            <w:webHidden/>
          </w:rPr>
          <w:instrText xml:space="preserve"> PAGEREF _Toc421535577 \h </w:instrText>
        </w:r>
        <w:r w:rsidR="008D25DA">
          <w:rPr>
            <w:noProof/>
            <w:webHidden/>
          </w:rPr>
        </w:r>
        <w:r w:rsidR="008D25DA">
          <w:rPr>
            <w:noProof/>
            <w:webHidden/>
          </w:rPr>
          <w:fldChar w:fldCharType="separate"/>
        </w:r>
        <w:r w:rsidR="000E7080">
          <w:rPr>
            <w:noProof/>
            <w:webHidden/>
          </w:rPr>
          <w:t>10</w:t>
        </w:r>
        <w:r w:rsidR="008D25DA">
          <w:rPr>
            <w:noProof/>
            <w:webHidden/>
          </w:rPr>
          <w:fldChar w:fldCharType="end"/>
        </w:r>
      </w:hyperlink>
      <w:r w:rsidR="001B6F35">
        <w:rPr>
          <w:noProof/>
        </w:rPr>
        <w:t>2</w:t>
      </w:r>
    </w:p>
    <w:p w:rsidR="008D25DA" w:rsidRPr="008D25DA" w:rsidRDefault="008D25DA" w:rsidP="008D25DA">
      <w:pPr>
        <w:rPr>
          <w:rFonts w:eastAsiaTheme="minorEastAsia"/>
        </w:rPr>
      </w:pPr>
    </w:p>
    <w:p w:rsidR="00E66657" w:rsidRDefault="004C05C6" w:rsidP="00E80A92">
      <w:pPr>
        <w:ind w:left="0" w:firstLine="0"/>
        <w:rPr>
          <w:rFonts w:cs="Arial"/>
          <w:b/>
          <w:i/>
          <w:color w:val="002060"/>
        </w:rPr>
      </w:pPr>
      <w:r w:rsidRPr="00606C25">
        <w:rPr>
          <w:rStyle w:val="Hyperlink"/>
          <w:rFonts w:cs="Arial"/>
          <w:bCs/>
          <w:u w:val="none"/>
        </w:rPr>
        <w:fldChar w:fldCharType="end"/>
      </w:r>
      <w:r w:rsidR="00E66657" w:rsidRPr="00606C25">
        <w:rPr>
          <w:rFonts w:cs="Arial"/>
          <w:b/>
          <w:i/>
          <w:color w:val="002060"/>
        </w:rPr>
        <w:t>“Every Day Since 1875; Australia’s most experienced services contractors; Specialists in delivering MEP Design &amp; Construct solutions for the Middle East and Gulf Regions”</w:t>
      </w:r>
    </w:p>
    <w:p w:rsidR="0023672E" w:rsidRDefault="0023672E" w:rsidP="00E80A92">
      <w:pPr>
        <w:ind w:left="0" w:firstLine="0"/>
        <w:rPr>
          <w:rFonts w:cs="Arial"/>
          <w:b/>
          <w:i/>
          <w:color w:val="002060"/>
        </w:rPr>
      </w:pPr>
    </w:p>
    <w:p w:rsidR="0023672E" w:rsidRDefault="0023672E" w:rsidP="00E80A92">
      <w:pPr>
        <w:ind w:left="0" w:firstLine="0"/>
        <w:rPr>
          <w:rFonts w:cs="Arial"/>
          <w:b/>
          <w:i/>
          <w:color w:val="002060"/>
        </w:rPr>
      </w:pPr>
    </w:p>
    <w:p w:rsidR="0023672E" w:rsidRPr="0023672E" w:rsidRDefault="0023672E" w:rsidP="00E80A92">
      <w:pPr>
        <w:ind w:left="0" w:firstLine="0"/>
        <w:rPr>
          <w:rFonts w:cs="Arial"/>
          <w:b/>
          <w:i/>
          <w:color w:val="002060"/>
          <w:lang w:val="en-US"/>
        </w:rPr>
      </w:pPr>
    </w:p>
    <w:p w:rsidR="00A552CB" w:rsidRPr="00606C25" w:rsidRDefault="00A552CB" w:rsidP="00A552CB">
      <w:pPr>
        <w:pStyle w:val="ListParagraph"/>
        <w:keepNext/>
        <w:numPr>
          <w:ilvl w:val="0"/>
          <w:numId w:val="1"/>
        </w:numPr>
        <w:spacing w:before="240" w:after="60"/>
        <w:contextualSpacing w:val="0"/>
        <w:outlineLvl w:val="1"/>
        <w:rPr>
          <w:rFonts w:cs="Arial"/>
          <w:b/>
          <w:caps/>
          <w:vanish/>
          <w:szCs w:val="22"/>
        </w:rPr>
      </w:pPr>
      <w:bookmarkStart w:id="1" w:name="_Toc318201626"/>
      <w:bookmarkStart w:id="2" w:name="_Toc318214821"/>
      <w:bookmarkStart w:id="3" w:name="_Toc318214878"/>
      <w:bookmarkStart w:id="4" w:name="_Toc318215638"/>
      <w:bookmarkStart w:id="5" w:name="_Toc319477160"/>
      <w:bookmarkStart w:id="6" w:name="_Toc319477274"/>
      <w:bookmarkStart w:id="7" w:name="_Toc319483843"/>
      <w:bookmarkStart w:id="8" w:name="_Toc319504231"/>
      <w:bookmarkStart w:id="9" w:name="_Toc319504277"/>
      <w:bookmarkStart w:id="10" w:name="_Toc319504387"/>
      <w:bookmarkStart w:id="11" w:name="_Toc319507988"/>
      <w:bookmarkStart w:id="12" w:name="_Toc319919960"/>
      <w:bookmarkStart w:id="13" w:name="_Toc319920828"/>
      <w:bookmarkStart w:id="14" w:name="_Toc319920852"/>
      <w:bookmarkStart w:id="15" w:name="_Toc319920962"/>
      <w:bookmarkStart w:id="16" w:name="_Toc320209319"/>
      <w:bookmarkStart w:id="17" w:name="_Toc320514422"/>
      <w:bookmarkStart w:id="18" w:name="_Toc320530592"/>
      <w:bookmarkStart w:id="19" w:name="_Toc320537493"/>
      <w:bookmarkStart w:id="20" w:name="_Toc320537623"/>
      <w:bookmarkStart w:id="21" w:name="_Toc320551654"/>
      <w:bookmarkStart w:id="22" w:name="_Toc320551680"/>
      <w:bookmarkStart w:id="23" w:name="_Toc320552530"/>
      <w:bookmarkStart w:id="24" w:name="_Toc320552569"/>
      <w:bookmarkStart w:id="25" w:name="_Toc320552627"/>
      <w:bookmarkStart w:id="26" w:name="_Toc320552649"/>
      <w:bookmarkStart w:id="27" w:name="_Toc320552685"/>
      <w:bookmarkStart w:id="28" w:name="_Toc320554513"/>
      <w:bookmarkStart w:id="29" w:name="_Toc320555117"/>
      <w:bookmarkStart w:id="30" w:name="_Toc322529959"/>
      <w:bookmarkStart w:id="31" w:name="_Toc322595260"/>
      <w:bookmarkStart w:id="32" w:name="_Toc342922025"/>
      <w:bookmarkStart w:id="33" w:name="_Toc342926956"/>
      <w:bookmarkStart w:id="34" w:name="_Toc342927640"/>
      <w:bookmarkStart w:id="35" w:name="_Toc342929718"/>
      <w:bookmarkStart w:id="36" w:name="_Toc342971374"/>
      <w:bookmarkStart w:id="37" w:name="_Toc342971418"/>
      <w:bookmarkStart w:id="38" w:name="_Toc342971603"/>
      <w:bookmarkStart w:id="39" w:name="_Toc342971724"/>
      <w:bookmarkStart w:id="40" w:name="_Toc342971813"/>
      <w:bookmarkStart w:id="41" w:name="_Toc342971863"/>
      <w:bookmarkStart w:id="42" w:name="_Toc342971910"/>
      <w:bookmarkStart w:id="43" w:name="_Toc343073632"/>
      <w:bookmarkStart w:id="44" w:name="_Toc343074858"/>
      <w:bookmarkStart w:id="45" w:name="_Toc343077016"/>
      <w:bookmarkStart w:id="46" w:name="_Toc347239572"/>
      <w:bookmarkStart w:id="47" w:name="_Toc347240092"/>
      <w:bookmarkStart w:id="48" w:name="_Toc347240143"/>
      <w:bookmarkStart w:id="49" w:name="_Toc347246888"/>
      <w:bookmarkStart w:id="50" w:name="_Toc348971201"/>
      <w:bookmarkStart w:id="51" w:name="_Toc349120702"/>
      <w:bookmarkStart w:id="52" w:name="_Toc349124180"/>
      <w:bookmarkStart w:id="53" w:name="_Toc349126207"/>
      <w:bookmarkStart w:id="54" w:name="_Toc349126619"/>
      <w:bookmarkStart w:id="55" w:name="_Toc349128915"/>
      <w:bookmarkStart w:id="56" w:name="_Toc349131243"/>
      <w:bookmarkStart w:id="57" w:name="_Toc369019800"/>
      <w:bookmarkStart w:id="58" w:name="_Toc369019893"/>
      <w:bookmarkStart w:id="59" w:name="_Toc369019985"/>
      <w:bookmarkStart w:id="60" w:name="_Toc369020076"/>
      <w:bookmarkStart w:id="61" w:name="_Toc369020166"/>
      <w:bookmarkStart w:id="62" w:name="_Toc369020254"/>
      <w:bookmarkStart w:id="63" w:name="_Toc369020341"/>
      <w:bookmarkStart w:id="64" w:name="_Toc369020427"/>
      <w:bookmarkStart w:id="65" w:name="_Toc369020513"/>
      <w:bookmarkStart w:id="66" w:name="_Toc369020600"/>
      <w:bookmarkStart w:id="67" w:name="_Toc369240877"/>
      <w:bookmarkStart w:id="68" w:name="_Toc369242240"/>
      <w:bookmarkStart w:id="69" w:name="_Toc369243439"/>
      <w:bookmarkStart w:id="70" w:name="_Toc369244619"/>
      <w:bookmarkStart w:id="71" w:name="_Toc369246083"/>
      <w:bookmarkStart w:id="72" w:name="_Toc369259325"/>
      <w:bookmarkStart w:id="73" w:name="_Toc369337075"/>
      <w:bookmarkStart w:id="74" w:name="_Toc369358395"/>
      <w:bookmarkStart w:id="75" w:name="_Toc369361083"/>
      <w:bookmarkStart w:id="76" w:name="_Toc369430524"/>
      <w:bookmarkStart w:id="77" w:name="_Toc369433948"/>
      <w:bookmarkStart w:id="78" w:name="_Toc369434073"/>
      <w:bookmarkStart w:id="79" w:name="_Toc369434200"/>
      <w:bookmarkStart w:id="80" w:name="_Toc369434328"/>
      <w:bookmarkStart w:id="81" w:name="_Toc369434455"/>
      <w:bookmarkStart w:id="82" w:name="_Toc369434584"/>
      <w:bookmarkStart w:id="83" w:name="_Toc369434712"/>
      <w:bookmarkStart w:id="84" w:name="_Toc369516362"/>
      <w:bookmarkStart w:id="85" w:name="_Toc369518195"/>
      <w:bookmarkStart w:id="86" w:name="_Toc370295686"/>
      <w:bookmarkStart w:id="87" w:name="_Toc370299335"/>
      <w:bookmarkStart w:id="88" w:name="_Toc370310077"/>
      <w:bookmarkStart w:id="89" w:name="_Toc370310527"/>
      <w:bookmarkStart w:id="90" w:name="_Toc371526198"/>
      <w:bookmarkStart w:id="91" w:name="_Toc413588902"/>
      <w:bookmarkStart w:id="92" w:name="_Toc413591340"/>
      <w:bookmarkStart w:id="93" w:name="_Toc42153557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0C2AC5" w:rsidRPr="00606C25" w:rsidRDefault="00611A8F" w:rsidP="001B6F35">
      <w:pPr>
        <w:pStyle w:val="Heading1"/>
      </w:pPr>
      <w:bookmarkStart w:id="94" w:name="_Toc320554514"/>
      <w:r w:rsidRPr="00606C25">
        <w:br w:type="column"/>
      </w:r>
      <w:bookmarkStart w:id="95" w:name="_Toc421535572"/>
      <w:r w:rsidR="00144BB4">
        <w:lastRenderedPageBreak/>
        <w:t>1.</w:t>
      </w:r>
      <w:r w:rsidR="00A5438C">
        <w:t xml:space="preserve"> </w:t>
      </w:r>
      <w:r w:rsidR="00076E51" w:rsidRPr="00606C25">
        <w:t>introduction</w:t>
      </w:r>
      <w:bookmarkEnd w:id="94"/>
      <w:bookmarkEnd w:id="95"/>
    </w:p>
    <w:p w:rsidR="005B2F78" w:rsidRPr="00606C25" w:rsidRDefault="005B2F78" w:rsidP="00192F99">
      <w:pPr>
        <w:ind w:left="0" w:firstLine="0"/>
        <w:rPr>
          <w:rFonts w:cs="Arial"/>
        </w:rPr>
      </w:pPr>
    </w:p>
    <w:p w:rsidR="003A48FD" w:rsidRPr="00606C25" w:rsidRDefault="008D720B" w:rsidP="00C1433E">
      <w:pPr>
        <w:ind w:left="0" w:right="27" w:firstLine="0"/>
        <w:jc w:val="left"/>
        <w:rPr>
          <w:rFonts w:cs="Arial"/>
          <w:sz w:val="20"/>
        </w:rPr>
      </w:pPr>
      <w:r w:rsidRPr="00244DD6">
        <w:rPr>
          <w:sz w:val="20"/>
        </w:rPr>
        <w:t xml:space="preserve">The intent of this report is to </w:t>
      </w:r>
      <w:r>
        <w:rPr>
          <w:sz w:val="20"/>
        </w:rPr>
        <w:t>clearly define</w:t>
      </w:r>
      <w:r w:rsidRPr="00244DD6">
        <w:rPr>
          <w:sz w:val="20"/>
        </w:rPr>
        <w:t xml:space="preserve"> the </w:t>
      </w:r>
      <w:r>
        <w:rPr>
          <w:sz w:val="20"/>
        </w:rPr>
        <w:t xml:space="preserve">modification works </w:t>
      </w:r>
      <w:r w:rsidRPr="00244DD6">
        <w:rPr>
          <w:sz w:val="20"/>
        </w:rPr>
        <w:t xml:space="preserve">for the </w:t>
      </w:r>
      <w:r>
        <w:rPr>
          <w:sz w:val="20"/>
        </w:rPr>
        <w:t xml:space="preserve">Mechanical, Electrical and </w:t>
      </w:r>
      <w:r w:rsidR="00A5438C">
        <w:rPr>
          <w:sz w:val="20"/>
        </w:rPr>
        <w:t>BMS</w:t>
      </w:r>
      <w:r>
        <w:rPr>
          <w:sz w:val="20"/>
        </w:rPr>
        <w:t xml:space="preserve"> associated with </w:t>
      </w:r>
      <w:r w:rsidR="002E09AB">
        <w:rPr>
          <w:sz w:val="20"/>
        </w:rPr>
        <w:t xml:space="preserve">Level </w:t>
      </w:r>
      <w:r w:rsidR="00B45DEB">
        <w:rPr>
          <w:sz w:val="20"/>
        </w:rPr>
        <w:t>1, 2</w:t>
      </w:r>
      <w:r w:rsidR="008D25DA">
        <w:rPr>
          <w:sz w:val="20"/>
        </w:rPr>
        <w:t>, 3</w:t>
      </w:r>
      <w:r w:rsidR="00B45DEB">
        <w:rPr>
          <w:sz w:val="20"/>
        </w:rPr>
        <w:t>, 4 &amp; 5</w:t>
      </w:r>
      <w:r w:rsidR="002E09AB">
        <w:rPr>
          <w:sz w:val="20"/>
        </w:rPr>
        <w:t xml:space="preserve"> </w:t>
      </w:r>
      <w:r>
        <w:rPr>
          <w:sz w:val="20"/>
        </w:rPr>
        <w:t>Irena</w:t>
      </w:r>
      <w:r w:rsidR="002E09AB">
        <w:rPr>
          <w:sz w:val="20"/>
        </w:rPr>
        <w:t xml:space="preserve"> (Block A)</w:t>
      </w:r>
      <w:r w:rsidR="00A5438C">
        <w:rPr>
          <w:sz w:val="20"/>
        </w:rPr>
        <w:t xml:space="preserve"> </w:t>
      </w:r>
      <w:r>
        <w:rPr>
          <w:sz w:val="20"/>
        </w:rPr>
        <w:t xml:space="preserve">- </w:t>
      </w:r>
      <w:r w:rsidRPr="00606C25">
        <w:rPr>
          <w:rFonts w:cs="Arial"/>
          <w:sz w:val="20"/>
        </w:rPr>
        <w:t>M</w:t>
      </w:r>
      <w:r w:rsidR="00850E2B">
        <w:rPr>
          <w:rFonts w:cs="Arial"/>
          <w:sz w:val="20"/>
        </w:rPr>
        <w:t>ASDAR</w:t>
      </w:r>
      <w:r w:rsidRPr="00606C25">
        <w:rPr>
          <w:rFonts w:cs="Arial"/>
          <w:sz w:val="20"/>
        </w:rPr>
        <w:t xml:space="preserve"> Head Quarters building located </w:t>
      </w:r>
      <w:r w:rsidR="00C1433E">
        <w:rPr>
          <w:rFonts w:cs="Arial"/>
          <w:sz w:val="20"/>
        </w:rPr>
        <w:t>in</w:t>
      </w:r>
      <w:r w:rsidR="00C1433E" w:rsidRPr="00606C25">
        <w:rPr>
          <w:rFonts w:cs="Arial"/>
          <w:sz w:val="20"/>
        </w:rPr>
        <w:t xml:space="preserve"> M</w:t>
      </w:r>
      <w:r w:rsidR="00C1433E">
        <w:rPr>
          <w:rFonts w:cs="Arial"/>
          <w:sz w:val="20"/>
        </w:rPr>
        <w:t xml:space="preserve">ASDAR City </w:t>
      </w:r>
      <w:r w:rsidRPr="00606C25">
        <w:rPr>
          <w:rFonts w:cs="Arial"/>
          <w:sz w:val="20"/>
        </w:rPr>
        <w:t>at Plot Fa</w:t>
      </w:r>
      <w:r w:rsidR="00850E2B">
        <w:rPr>
          <w:rFonts w:cs="Arial"/>
          <w:sz w:val="20"/>
        </w:rPr>
        <w:t>-08a</w:t>
      </w:r>
      <w:r w:rsidR="00C1433E">
        <w:rPr>
          <w:rFonts w:cs="Arial"/>
          <w:sz w:val="20"/>
        </w:rPr>
        <w:t>.</w:t>
      </w:r>
    </w:p>
    <w:p w:rsidR="003A48FD" w:rsidRDefault="003A48FD" w:rsidP="00B45DEB">
      <w:pPr>
        <w:tabs>
          <w:tab w:val="num" w:pos="736"/>
        </w:tabs>
        <w:ind w:left="0" w:right="27" w:firstLine="0"/>
        <w:jc w:val="left"/>
        <w:rPr>
          <w:rFonts w:cs="Arial"/>
          <w:sz w:val="20"/>
        </w:rPr>
      </w:pPr>
      <w:r w:rsidRPr="00606C25">
        <w:rPr>
          <w:rFonts w:cs="Arial"/>
          <w:sz w:val="20"/>
        </w:rPr>
        <w:t xml:space="preserve">The </w:t>
      </w:r>
      <w:r w:rsidR="008D720B">
        <w:rPr>
          <w:rFonts w:cs="Arial"/>
          <w:sz w:val="20"/>
        </w:rPr>
        <w:t xml:space="preserve">modification works for </w:t>
      </w:r>
      <w:r w:rsidR="002E09AB">
        <w:rPr>
          <w:rFonts w:cs="Arial"/>
          <w:sz w:val="20"/>
        </w:rPr>
        <w:t>I</w:t>
      </w:r>
      <w:r w:rsidR="00B45DEB">
        <w:rPr>
          <w:rFonts w:cs="Arial"/>
          <w:sz w:val="20"/>
        </w:rPr>
        <w:t xml:space="preserve">rena </w:t>
      </w:r>
      <w:r w:rsidRPr="00606C25">
        <w:rPr>
          <w:rFonts w:cs="Arial"/>
          <w:sz w:val="20"/>
        </w:rPr>
        <w:t>comprises</w:t>
      </w:r>
      <w:r w:rsidR="0090213B" w:rsidRPr="00606C25">
        <w:rPr>
          <w:rFonts w:cs="Arial"/>
          <w:sz w:val="20"/>
        </w:rPr>
        <w:t xml:space="preserve"> of the following</w:t>
      </w:r>
      <w:r w:rsidR="00B45DEB">
        <w:rPr>
          <w:rFonts w:cs="Arial"/>
          <w:sz w:val="20"/>
        </w:rPr>
        <w:t>:</w:t>
      </w:r>
    </w:p>
    <w:p w:rsidR="00B45DEB" w:rsidRDefault="00B45DEB" w:rsidP="00B45DEB">
      <w:pPr>
        <w:tabs>
          <w:tab w:val="num" w:pos="736"/>
        </w:tabs>
        <w:ind w:left="0" w:right="27" w:firstLine="0"/>
        <w:jc w:val="left"/>
        <w:rPr>
          <w:rFonts w:cs="Arial"/>
          <w:sz w:val="20"/>
        </w:rPr>
      </w:pPr>
    </w:p>
    <w:p w:rsidR="00B45DEB" w:rsidRPr="00A5438C" w:rsidRDefault="00B45DEB" w:rsidP="00A5438C">
      <w:pPr>
        <w:pStyle w:val="ListParagraph"/>
        <w:numPr>
          <w:ilvl w:val="0"/>
          <w:numId w:val="44"/>
        </w:numPr>
        <w:rPr>
          <w:rFonts w:ascii="Calibri" w:hAnsi="Calibri"/>
          <w:b/>
          <w:bCs/>
          <w:sz w:val="24"/>
          <w:szCs w:val="24"/>
          <w:u w:val="single"/>
          <w:lang w:val="en-US" w:eastAsia="en-AU"/>
        </w:rPr>
      </w:pPr>
      <w:r w:rsidRPr="00A5438C">
        <w:rPr>
          <w:b/>
          <w:bCs/>
          <w:sz w:val="24"/>
          <w:szCs w:val="24"/>
          <w:u w:val="single"/>
          <w:lang w:val="en-US"/>
        </w:rPr>
        <w:t>2</w:t>
      </w:r>
      <w:r w:rsidRPr="00A5438C">
        <w:rPr>
          <w:b/>
          <w:bCs/>
          <w:sz w:val="24"/>
          <w:szCs w:val="24"/>
          <w:u w:val="single"/>
          <w:vertAlign w:val="superscript"/>
          <w:lang w:val="en-US"/>
        </w:rPr>
        <w:t>nd</w:t>
      </w:r>
      <w:r w:rsidRPr="00A5438C">
        <w:rPr>
          <w:b/>
          <w:bCs/>
          <w:sz w:val="24"/>
          <w:szCs w:val="24"/>
          <w:u w:val="single"/>
          <w:lang w:val="en-US"/>
        </w:rPr>
        <w:t>, 3</w:t>
      </w:r>
      <w:r w:rsidRPr="00A5438C">
        <w:rPr>
          <w:b/>
          <w:bCs/>
          <w:sz w:val="24"/>
          <w:szCs w:val="24"/>
          <w:u w:val="single"/>
          <w:vertAlign w:val="superscript"/>
          <w:lang w:val="en-US"/>
        </w:rPr>
        <w:t>rd</w:t>
      </w:r>
      <w:r w:rsidRPr="00A5438C">
        <w:rPr>
          <w:b/>
          <w:bCs/>
          <w:sz w:val="24"/>
          <w:szCs w:val="24"/>
          <w:u w:val="single"/>
          <w:lang w:val="en-US"/>
        </w:rPr>
        <w:t xml:space="preserve"> and 4</w:t>
      </w:r>
      <w:r w:rsidRPr="00A5438C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A5438C">
        <w:rPr>
          <w:b/>
          <w:bCs/>
          <w:sz w:val="24"/>
          <w:szCs w:val="24"/>
          <w:u w:val="single"/>
          <w:lang w:val="en-US"/>
        </w:rPr>
        <w:t xml:space="preserve"> floor Office Area Modification Requirements: </w:t>
      </w:r>
    </w:p>
    <w:p w:rsidR="00AF18A8" w:rsidRPr="00AF18A8" w:rsidRDefault="00AF18A8" w:rsidP="00AF18A8">
      <w:pPr>
        <w:ind w:left="0" w:firstLine="0"/>
        <w:rPr>
          <w:rFonts w:ascii="Calibri" w:hAnsi="Calibri"/>
          <w:sz w:val="24"/>
          <w:szCs w:val="24"/>
          <w:lang w:val="en-US" w:eastAsia="en-AU"/>
        </w:rPr>
      </w:pPr>
    </w:p>
    <w:p w:rsidR="00B45DEB" w:rsidRPr="0023672E" w:rsidRDefault="00B45DEB" w:rsidP="00A5438C">
      <w:pPr>
        <w:rPr>
          <w:b/>
          <w:bCs/>
          <w:sz w:val="24"/>
          <w:szCs w:val="24"/>
          <w:u w:val="single"/>
          <w:lang w:val="en-US"/>
        </w:rPr>
      </w:pPr>
      <w:r w:rsidRPr="0023672E">
        <w:rPr>
          <w:b/>
          <w:bCs/>
          <w:sz w:val="24"/>
          <w:szCs w:val="24"/>
          <w:u w:val="single"/>
          <w:lang w:val="en-US"/>
        </w:rPr>
        <w:t xml:space="preserve">Second Floor Office area: </w:t>
      </w:r>
    </w:p>
    <w:p w:rsidR="00B45DEB" w:rsidRPr="00AF18A8" w:rsidRDefault="00B45DEB" w:rsidP="00AF18A8">
      <w:pPr>
        <w:pStyle w:val="ListParagraph"/>
        <w:ind w:hanging="360"/>
        <w:rPr>
          <w:b/>
          <w:bCs/>
          <w:sz w:val="20"/>
          <w:lang w:val="en-US"/>
        </w:rPr>
      </w:pPr>
      <w:r w:rsidRPr="00AF18A8">
        <w:rPr>
          <w:rFonts w:ascii="Wingdings" w:hAnsi="Wingdings"/>
          <w:sz w:val="20"/>
          <w:lang w:val="en-US"/>
        </w:rPr>
        <w:t></w:t>
      </w:r>
      <w:r w:rsidR="00AF18A8">
        <w:rPr>
          <w:rFonts w:ascii="Wingdings" w:hAnsi="Wingdings"/>
          <w:sz w:val="20"/>
          <w:lang w:val="en-US"/>
        </w:rPr>
        <w:t></w:t>
      </w:r>
      <w:r w:rsidRPr="00AF18A8">
        <w:rPr>
          <w:rFonts w:ascii="Times New Roman" w:hAnsi="Times New Roman"/>
          <w:sz w:val="20"/>
          <w:lang w:val="en-US"/>
        </w:rPr>
        <w:t xml:space="preserve"> </w:t>
      </w:r>
      <w:r w:rsidRPr="00AF18A8">
        <w:rPr>
          <w:sz w:val="20"/>
          <w:lang w:val="en-US"/>
        </w:rPr>
        <w:t xml:space="preserve">Moving two meeting rooms </w:t>
      </w:r>
      <w:r w:rsidR="00AF18A8">
        <w:rPr>
          <w:sz w:val="20"/>
          <w:lang w:val="en-US"/>
        </w:rPr>
        <w:t>#</w:t>
      </w:r>
      <w:r w:rsidRPr="00AF18A8">
        <w:rPr>
          <w:sz w:val="20"/>
          <w:lang w:val="en-US"/>
        </w:rPr>
        <w:t xml:space="preserve"> </w:t>
      </w:r>
      <w:r w:rsidR="00AF18A8">
        <w:rPr>
          <w:sz w:val="20"/>
          <w:lang w:val="en-US"/>
        </w:rPr>
        <w:t>(</w:t>
      </w:r>
      <w:r w:rsidRPr="00AF18A8">
        <w:rPr>
          <w:sz w:val="20"/>
          <w:lang w:val="en-US"/>
        </w:rPr>
        <w:t>26 &amp; 27) to the back side area. Only equipment’s.</w:t>
      </w:r>
    </w:p>
    <w:p w:rsidR="00B45DEB" w:rsidRPr="00AF18A8" w:rsidRDefault="00B45DEB" w:rsidP="00AF18A8">
      <w:pPr>
        <w:pStyle w:val="ListParagraph"/>
        <w:ind w:hanging="360"/>
        <w:rPr>
          <w:b/>
          <w:bCs/>
          <w:sz w:val="20"/>
          <w:lang w:val="en-US"/>
        </w:rPr>
      </w:pPr>
      <w:r w:rsidRPr="00AF18A8">
        <w:rPr>
          <w:rFonts w:ascii="Wingdings" w:hAnsi="Wingdings"/>
          <w:sz w:val="20"/>
          <w:lang w:val="en-US"/>
        </w:rPr>
        <w:t></w:t>
      </w:r>
      <w:r w:rsidR="00AF18A8">
        <w:rPr>
          <w:rFonts w:ascii="Wingdings" w:hAnsi="Wingdings"/>
          <w:sz w:val="20"/>
          <w:lang w:val="en-US"/>
        </w:rPr>
        <w:t></w:t>
      </w:r>
      <w:r w:rsidRPr="00AF18A8">
        <w:rPr>
          <w:sz w:val="20"/>
          <w:lang w:val="en-US"/>
        </w:rPr>
        <w:t>Converting meeting room</w:t>
      </w:r>
      <w:r w:rsidR="00AF18A8">
        <w:rPr>
          <w:sz w:val="20"/>
          <w:lang w:val="en-US"/>
        </w:rPr>
        <w:t>s</w:t>
      </w:r>
      <w:r w:rsidRPr="00AF18A8">
        <w:rPr>
          <w:sz w:val="20"/>
          <w:lang w:val="en-US"/>
        </w:rPr>
        <w:t xml:space="preserve"> </w:t>
      </w:r>
      <w:r w:rsidR="00AF18A8">
        <w:rPr>
          <w:sz w:val="20"/>
          <w:lang w:val="en-US"/>
        </w:rPr>
        <w:t># (</w:t>
      </w:r>
      <w:r w:rsidRPr="00AF18A8">
        <w:rPr>
          <w:sz w:val="20"/>
          <w:lang w:val="en-US"/>
        </w:rPr>
        <w:t>26 &amp; 27) to work space area by adding four free standing desks to each room.</w:t>
      </w:r>
    </w:p>
    <w:p w:rsidR="00B45DEB" w:rsidRPr="00AF18A8" w:rsidRDefault="00B45DEB" w:rsidP="00A26718">
      <w:pPr>
        <w:pStyle w:val="ListParagraph"/>
        <w:ind w:hanging="360"/>
        <w:rPr>
          <w:b/>
          <w:bCs/>
          <w:sz w:val="20"/>
          <w:lang w:val="en-US"/>
        </w:rPr>
      </w:pPr>
      <w:r w:rsidRPr="00AF18A8">
        <w:rPr>
          <w:rFonts w:ascii="Wingdings" w:hAnsi="Wingdings"/>
          <w:sz w:val="20"/>
          <w:lang w:val="en-US"/>
        </w:rPr>
        <w:t></w:t>
      </w:r>
      <w:r w:rsidR="00AF18A8">
        <w:rPr>
          <w:rFonts w:ascii="Wingdings" w:hAnsi="Wingdings"/>
          <w:sz w:val="20"/>
          <w:lang w:val="en-US"/>
        </w:rPr>
        <w:t></w:t>
      </w:r>
      <w:r w:rsidRPr="00AF18A8">
        <w:rPr>
          <w:sz w:val="20"/>
          <w:lang w:val="en-US"/>
        </w:rPr>
        <w:t xml:space="preserve">Creating </w:t>
      </w:r>
      <w:r w:rsidR="00A26718">
        <w:rPr>
          <w:sz w:val="20"/>
          <w:lang w:val="en-US"/>
        </w:rPr>
        <w:t>three</w:t>
      </w:r>
      <w:r w:rsidRPr="00AF18A8">
        <w:rPr>
          <w:sz w:val="20"/>
          <w:lang w:val="en-US"/>
        </w:rPr>
        <w:t xml:space="preserve"> meeting rooms in the back side area</w:t>
      </w:r>
      <w:r w:rsidR="00AF18A8">
        <w:rPr>
          <w:sz w:val="20"/>
          <w:lang w:val="en-US"/>
        </w:rPr>
        <w:t xml:space="preserve"> #</w:t>
      </w:r>
      <w:r w:rsidRPr="00AF18A8">
        <w:rPr>
          <w:sz w:val="20"/>
          <w:lang w:val="en-US"/>
        </w:rPr>
        <w:t xml:space="preserve"> </w:t>
      </w:r>
      <w:r w:rsidR="00AF18A8">
        <w:rPr>
          <w:sz w:val="20"/>
          <w:lang w:val="en-US"/>
        </w:rPr>
        <w:t>(</w:t>
      </w:r>
      <w:r w:rsidRPr="00AF18A8">
        <w:rPr>
          <w:sz w:val="20"/>
          <w:lang w:val="en-US"/>
        </w:rPr>
        <w:t>28</w:t>
      </w:r>
      <w:r w:rsidR="00A26718">
        <w:rPr>
          <w:sz w:val="20"/>
          <w:lang w:val="en-US"/>
        </w:rPr>
        <w:t>, 30</w:t>
      </w:r>
      <w:r w:rsidRPr="00AF18A8">
        <w:rPr>
          <w:sz w:val="20"/>
          <w:lang w:val="en-US"/>
        </w:rPr>
        <w:t xml:space="preserve"> and 31</w:t>
      </w:r>
      <w:r w:rsidR="00AF18A8">
        <w:rPr>
          <w:sz w:val="20"/>
          <w:lang w:val="en-US"/>
        </w:rPr>
        <w:t>)</w:t>
      </w:r>
      <w:r w:rsidRPr="00AF18A8">
        <w:rPr>
          <w:sz w:val="20"/>
          <w:lang w:val="en-US"/>
        </w:rPr>
        <w:t>.</w:t>
      </w:r>
    </w:p>
    <w:p w:rsidR="00B45DEB" w:rsidRPr="00AF18A8" w:rsidRDefault="00B45DEB" w:rsidP="00B45DEB">
      <w:pPr>
        <w:pStyle w:val="ListParagraph"/>
        <w:ind w:hanging="360"/>
        <w:rPr>
          <w:b/>
          <w:bCs/>
          <w:sz w:val="20"/>
          <w:lang w:val="en-US"/>
        </w:rPr>
      </w:pPr>
      <w:r w:rsidRPr="00AF18A8">
        <w:rPr>
          <w:rFonts w:ascii="Wingdings" w:hAnsi="Wingdings"/>
          <w:sz w:val="20"/>
          <w:lang w:val="en-US"/>
        </w:rPr>
        <w:t></w:t>
      </w:r>
      <w:r w:rsidR="00AF18A8">
        <w:rPr>
          <w:rFonts w:ascii="Wingdings" w:hAnsi="Wingdings"/>
          <w:sz w:val="20"/>
          <w:lang w:val="en-US"/>
        </w:rPr>
        <w:t></w:t>
      </w:r>
      <w:r w:rsidRPr="00AF18A8">
        <w:rPr>
          <w:sz w:val="20"/>
          <w:lang w:val="en-US"/>
        </w:rPr>
        <w:t>Moving all the IT equipment’s and Infrastructure from existing meeting rooms to the new.</w:t>
      </w:r>
    </w:p>
    <w:p w:rsidR="00B45DEB" w:rsidRPr="00AF18A8" w:rsidRDefault="00B45DEB" w:rsidP="00AF18A8">
      <w:pPr>
        <w:pStyle w:val="ListParagraph"/>
        <w:ind w:hanging="360"/>
        <w:rPr>
          <w:b/>
          <w:bCs/>
          <w:sz w:val="20"/>
          <w:lang w:val="en-US"/>
        </w:rPr>
      </w:pPr>
      <w:r w:rsidRPr="00AF18A8">
        <w:rPr>
          <w:rFonts w:ascii="Wingdings" w:hAnsi="Wingdings"/>
          <w:sz w:val="20"/>
          <w:lang w:val="en-US"/>
        </w:rPr>
        <w:t></w:t>
      </w:r>
      <w:r w:rsidR="00AF18A8">
        <w:rPr>
          <w:rFonts w:ascii="Wingdings" w:hAnsi="Wingdings"/>
          <w:sz w:val="20"/>
          <w:lang w:val="en-US"/>
        </w:rPr>
        <w:t></w:t>
      </w:r>
      <w:r w:rsidRPr="00AF18A8">
        <w:rPr>
          <w:sz w:val="20"/>
          <w:lang w:val="en-US"/>
        </w:rPr>
        <w:t xml:space="preserve">Creating Additional store </w:t>
      </w:r>
      <w:r w:rsidR="00AF18A8">
        <w:rPr>
          <w:sz w:val="20"/>
          <w:lang w:val="en-US"/>
        </w:rPr>
        <w:t xml:space="preserve"># </w:t>
      </w:r>
      <w:r w:rsidRPr="00AF18A8">
        <w:rPr>
          <w:sz w:val="20"/>
          <w:lang w:val="en-US"/>
        </w:rPr>
        <w:t xml:space="preserve">29 with all Infrastructure facility in the back side area. </w:t>
      </w:r>
    </w:p>
    <w:p w:rsidR="00B45DEB" w:rsidRPr="00A26718" w:rsidRDefault="00B45DEB" w:rsidP="00A26718">
      <w:pPr>
        <w:ind w:hanging="720"/>
        <w:rPr>
          <w:sz w:val="20"/>
          <w:lang w:val="en-US"/>
        </w:rPr>
      </w:pPr>
    </w:p>
    <w:p w:rsidR="00B45DEB" w:rsidRPr="0023672E" w:rsidRDefault="00B45DEB" w:rsidP="00AF18A8">
      <w:pPr>
        <w:ind w:left="0" w:firstLine="0"/>
        <w:rPr>
          <w:b/>
          <w:bCs/>
          <w:sz w:val="24"/>
          <w:szCs w:val="24"/>
          <w:u w:val="single"/>
          <w:lang w:val="en-US"/>
        </w:rPr>
      </w:pPr>
    </w:p>
    <w:p w:rsidR="00B45DEB" w:rsidRPr="00A5438C" w:rsidRDefault="00B45DEB" w:rsidP="00A5438C">
      <w:pPr>
        <w:rPr>
          <w:b/>
          <w:bCs/>
          <w:sz w:val="24"/>
          <w:szCs w:val="24"/>
          <w:u w:val="single"/>
          <w:lang w:val="en-US"/>
        </w:rPr>
      </w:pPr>
      <w:r w:rsidRPr="0023672E">
        <w:rPr>
          <w:b/>
          <w:bCs/>
          <w:sz w:val="24"/>
          <w:szCs w:val="24"/>
          <w:u w:val="single"/>
          <w:lang w:val="en-US"/>
        </w:rPr>
        <w:t xml:space="preserve">Third floor offices </w:t>
      </w:r>
      <w:r w:rsidR="00AF18A8" w:rsidRPr="0023672E">
        <w:rPr>
          <w:b/>
          <w:bCs/>
          <w:sz w:val="24"/>
          <w:szCs w:val="24"/>
          <w:u w:val="single"/>
          <w:lang w:val="en-US"/>
        </w:rPr>
        <w:t>area:</w:t>
      </w:r>
    </w:p>
    <w:p w:rsidR="00B45DEB" w:rsidRPr="00EF27DB" w:rsidRDefault="00B45DEB" w:rsidP="00EF27DB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b/>
          <w:bCs/>
          <w:sz w:val="20"/>
          <w:lang w:val="en-US"/>
        </w:rPr>
      </w:pPr>
      <w:r w:rsidRPr="00EF27DB">
        <w:rPr>
          <w:rFonts w:asciiTheme="minorBidi" w:hAnsiTheme="minorBidi" w:cstheme="minorBidi"/>
          <w:sz w:val="20"/>
          <w:lang w:val="en-US"/>
        </w:rPr>
        <w:t xml:space="preserve">Moving two meeting rooms </w:t>
      </w:r>
      <w:r w:rsidR="00AF18A8" w:rsidRPr="00EF27DB">
        <w:rPr>
          <w:rFonts w:asciiTheme="minorBidi" w:hAnsiTheme="minorBidi" w:cstheme="minorBidi"/>
          <w:sz w:val="20"/>
          <w:lang w:val="en-US"/>
        </w:rPr>
        <w:t># (</w:t>
      </w:r>
      <w:r w:rsidRPr="00EF27DB">
        <w:rPr>
          <w:rFonts w:asciiTheme="minorBidi" w:hAnsiTheme="minorBidi" w:cstheme="minorBidi"/>
          <w:sz w:val="20"/>
          <w:lang w:val="en-US"/>
        </w:rPr>
        <w:t>25 &amp; 26) to the back side area. Only equipment’s.</w:t>
      </w:r>
    </w:p>
    <w:p w:rsidR="00B45DEB" w:rsidRPr="00EF27DB" w:rsidRDefault="00EF27DB" w:rsidP="00EF27DB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b/>
          <w:bCs/>
          <w:sz w:val="20"/>
          <w:lang w:val="en-US"/>
        </w:rPr>
      </w:pPr>
      <w:r w:rsidRPr="00EF27DB">
        <w:rPr>
          <w:rFonts w:asciiTheme="minorBidi" w:hAnsiTheme="minorBidi" w:cstheme="minorBidi"/>
          <w:sz w:val="20"/>
          <w:lang w:val="en-US"/>
        </w:rPr>
        <w:t>Converting</w:t>
      </w:r>
      <w:r w:rsidR="00B45DEB" w:rsidRPr="00EF27DB">
        <w:rPr>
          <w:rFonts w:asciiTheme="minorBidi" w:hAnsiTheme="minorBidi" w:cstheme="minorBidi"/>
          <w:sz w:val="20"/>
          <w:lang w:val="en-US"/>
        </w:rPr>
        <w:t xml:space="preserve"> meeting room </w:t>
      </w:r>
      <w:r w:rsidR="00AF18A8" w:rsidRPr="00EF27DB">
        <w:rPr>
          <w:rFonts w:asciiTheme="minorBidi" w:hAnsiTheme="minorBidi" w:cstheme="minorBidi"/>
          <w:sz w:val="20"/>
          <w:lang w:val="en-US"/>
        </w:rPr>
        <w:t>#</w:t>
      </w:r>
      <w:r w:rsidR="00B45DEB" w:rsidRPr="00EF27DB">
        <w:rPr>
          <w:rFonts w:asciiTheme="minorBidi" w:hAnsiTheme="minorBidi" w:cstheme="minorBidi"/>
          <w:sz w:val="20"/>
          <w:lang w:val="en-US"/>
        </w:rPr>
        <w:t xml:space="preserve"> </w:t>
      </w:r>
      <w:r w:rsidR="00AF18A8" w:rsidRPr="00EF27DB">
        <w:rPr>
          <w:rFonts w:asciiTheme="minorBidi" w:hAnsiTheme="minorBidi" w:cstheme="minorBidi"/>
          <w:sz w:val="20"/>
          <w:lang w:val="en-US"/>
        </w:rPr>
        <w:t>(</w:t>
      </w:r>
      <w:r w:rsidR="00B45DEB" w:rsidRPr="00EF27DB">
        <w:rPr>
          <w:rFonts w:asciiTheme="minorBidi" w:hAnsiTheme="minorBidi" w:cstheme="minorBidi"/>
          <w:sz w:val="20"/>
          <w:lang w:val="en-US"/>
        </w:rPr>
        <w:t xml:space="preserve">25 &amp; 26) to work space area by adding four free standing desks to each </w:t>
      </w:r>
      <w:r w:rsidR="00AF18A8" w:rsidRPr="00EF27DB">
        <w:rPr>
          <w:rFonts w:asciiTheme="minorBidi" w:hAnsiTheme="minorBidi" w:cstheme="minorBidi"/>
          <w:sz w:val="20"/>
          <w:lang w:val="en-US"/>
        </w:rPr>
        <w:t>room.</w:t>
      </w:r>
    </w:p>
    <w:p w:rsidR="00B45DEB" w:rsidRPr="00EF27DB" w:rsidRDefault="00CD55FD" w:rsidP="00CD55FD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b/>
          <w:bCs/>
          <w:sz w:val="20"/>
          <w:lang w:val="en-US"/>
        </w:rPr>
      </w:pPr>
      <w:r>
        <w:rPr>
          <w:rFonts w:asciiTheme="minorBidi" w:hAnsiTheme="minorBidi" w:cstheme="minorBidi"/>
          <w:sz w:val="20"/>
          <w:lang w:val="en-US"/>
        </w:rPr>
        <w:t>C</w:t>
      </w:r>
      <w:r w:rsidR="00EF27DB" w:rsidRPr="00EF27DB">
        <w:rPr>
          <w:rFonts w:asciiTheme="minorBidi" w:hAnsiTheme="minorBidi" w:cstheme="minorBidi"/>
          <w:sz w:val="20"/>
          <w:lang w:val="en-US"/>
        </w:rPr>
        <w:t>reating</w:t>
      </w:r>
      <w:r w:rsidR="00B45DEB" w:rsidRPr="00EF27DB">
        <w:rPr>
          <w:rFonts w:asciiTheme="minorBidi" w:hAnsiTheme="minorBidi" w:cstheme="minorBidi"/>
          <w:sz w:val="20"/>
          <w:lang w:val="en-US"/>
        </w:rPr>
        <w:t xml:space="preserve"> two meeting rooms in the back side </w:t>
      </w:r>
      <w:r w:rsidR="00AF18A8" w:rsidRPr="00EF27DB">
        <w:rPr>
          <w:rFonts w:asciiTheme="minorBidi" w:hAnsiTheme="minorBidi" w:cstheme="minorBidi"/>
          <w:sz w:val="20"/>
          <w:lang w:val="en-US"/>
        </w:rPr>
        <w:t>area # (</w:t>
      </w:r>
      <w:r w:rsidR="00B45DEB" w:rsidRPr="00EF27DB">
        <w:rPr>
          <w:rFonts w:asciiTheme="minorBidi" w:hAnsiTheme="minorBidi" w:cstheme="minorBidi"/>
          <w:sz w:val="20"/>
          <w:lang w:val="en-US"/>
        </w:rPr>
        <w:t>27</w:t>
      </w:r>
      <w:r w:rsidR="00A26718">
        <w:rPr>
          <w:rFonts w:asciiTheme="minorBidi" w:hAnsiTheme="minorBidi" w:cstheme="minorBidi"/>
          <w:sz w:val="20"/>
          <w:lang w:val="en-US"/>
        </w:rPr>
        <w:t>, 29</w:t>
      </w:r>
      <w:r w:rsidR="00B45DEB" w:rsidRPr="00EF27DB">
        <w:rPr>
          <w:rFonts w:asciiTheme="minorBidi" w:hAnsiTheme="minorBidi" w:cstheme="minorBidi"/>
          <w:sz w:val="20"/>
          <w:lang w:val="en-US"/>
        </w:rPr>
        <w:t xml:space="preserve"> and 30</w:t>
      </w:r>
      <w:r w:rsidR="00AF18A8" w:rsidRPr="00EF27DB">
        <w:rPr>
          <w:rFonts w:asciiTheme="minorBidi" w:hAnsiTheme="minorBidi" w:cstheme="minorBidi"/>
          <w:sz w:val="20"/>
          <w:lang w:val="en-US"/>
        </w:rPr>
        <w:t>)</w:t>
      </w:r>
      <w:r w:rsidR="00B45DEB" w:rsidRPr="00EF27DB">
        <w:rPr>
          <w:rFonts w:asciiTheme="minorBidi" w:hAnsiTheme="minorBidi" w:cstheme="minorBidi"/>
          <w:sz w:val="20"/>
          <w:lang w:val="en-US"/>
        </w:rPr>
        <w:t>.</w:t>
      </w:r>
    </w:p>
    <w:p w:rsidR="00B45DEB" w:rsidRPr="00EF27DB" w:rsidRDefault="00EF27DB" w:rsidP="00CD55FD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b/>
          <w:bCs/>
          <w:sz w:val="20"/>
          <w:lang w:val="en-US"/>
        </w:rPr>
      </w:pPr>
      <w:r w:rsidRPr="00EF27DB">
        <w:rPr>
          <w:rFonts w:asciiTheme="minorBidi" w:hAnsiTheme="minorBidi" w:cstheme="minorBidi"/>
          <w:sz w:val="20"/>
          <w:lang w:val="en-US"/>
        </w:rPr>
        <w:t>Moving</w:t>
      </w:r>
      <w:r w:rsidR="00B45DEB" w:rsidRPr="00EF27DB">
        <w:rPr>
          <w:rFonts w:asciiTheme="minorBidi" w:hAnsiTheme="minorBidi" w:cstheme="minorBidi"/>
          <w:sz w:val="20"/>
          <w:lang w:val="en-US"/>
        </w:rPr>
        <w:t xml:space="preserve"> all the</w:t>
      </w:r>
      <w:r w:rsidR="00AF18A8" w:rsidRPr="00EF27DB">
        <w:rPr>
          <w:rFonts w:asciiTheme="minorBidi" w:hAnsiTheme="minorBidi" w:cstheme="minorBidi"/>
          <w:sz w:val="20"/>
          <w:lang w:val="en-US"/>
        </w:rPr>
        <w:t> IT</w:t>
      </w:r>
      <w:r w:rsidR="00B45DEB" w:rsidRPr="00EF27DB">
        <w:rPr>
          <w:rFonts w:asciiTheme="minorBidi" w:hAnsiTheme="minorBidi" w:cstheme="minorBidi"/>
          <w:sz w:val="20"/>
          <w:lang w:val="en-US"/>
        </w:rPr>
        <w:t xml:space="preserve"> equipment’s and Infrastructure from existing meeting rooms to the </w:t>
      </w:r>
      <w:r w:rsidR="00AF18A8" w:rsidRPr="00EF27DB">
        <w:rPr>
          <w:rFonts w:asciiTheme="minorBidi" w:hAnsiTheme="minorBidi" w:cstheme="minorBidi"/>
          <w:sz w:val="20"/>
          <w:lang w:val="en-US"/>
        </w:rPr>
        <w:t>new.</w:t>
      </w:r>
    </w:p>
    <w:p w:rsidR="00B45DEB" w:rsidRPr="00EF27DB" w:rsidRDefault="00EF27DB" w:rsidP="00CD55FD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b/>
          <w:bCs/>
          <w:sz w:val="20"/>
          <w:lang w:val="en-US"/>
        </w:rPr>
      </w:pPr>
      <w:r w:rsidRPr="00EF27DB">
        <w:rPr>
          <w:rFonts w:asciiTheme="minorBidi" w:hAnsiTheme="minorBidi" w:cstheme="minorBidi"/>
          <w:sz w:val="20"/>
          <w:lang w:val="en-US"/>
        </w:rPr>
        <w:t>Creating</w:t>
      </w:r>
      <w:r w:rsidR="00B45DEB" w:rsidRPr="00EF27DB">
        <w:rPr>
          <w:rFonts w:asciiTheme="minorBidi" w:hAnsiTheme="minorBidi" w:cstheme="minorBidi"/>
          <w:sz w:val="20"/>
          <w:lang w:val="en-US"/>
        </w:rPr>
        <w:t xml:space="preserve"> Additional </w:t>
      </w:r>
      <w:r w:rsidR="00AF18A8" w:rsidRPr="00EF27DB">
        <w:rPr>
          <w:rFonts w:asciiTheme="minorBidi" w:hAnsiTheme="minorBidi" w:cstheme="minorBidi"/>
          <w:sz w:val="20"/>
          <w:lang w:val="en-US"/>
        </w:rPr>
        <w:t xml:space="preserve">store </w:t>
      </w:r>
      <w:r w:rsidRPr="00EF27DB">
        <w:rPr>
          <w:rFonts w:asciiTheme="minorBidi" w:hAnsiTheme="minorBidi" w:cstheme="minorBidi"/>
          <w:sz w:val="20"/>
          <w:lang w:val="en-US"/>
        </w:rPr>
        <w:t>#</w:t>
      </w:r>
      <w:r w:rsidR="00B45DEB" w:rsidRPr="00EF27DB">
        <w:rPr>
          <w:rFonts w:asciiTheme="minorBidi" w:hAnsiTheme="minorBidi" w:cstheme="minorBidi"/>
          <w:sz w:val="20"/>
          <w:lang w:val="en-US"/>
        </w:rPr>
        <w:t xml:space="preserve"> 28</w:t>
      </w:r>
      <w:r w:rsidR="00AF18A8" w:rsidRPr="00EF27DB">
        <w:rPr>
          <w:rFonts w:asciiTheme="minorBidi" w:hAnsiTheme="minorBidi" w:cstheme="minorBidi"/>
          <w:sz w:val="20"/>
          <w:lang w:val="en-US"/>
        </w:rPr>
        <w:t> with</w:t>
      </w:r>
      <w:r w:rsidR="00B45DEB" w:rsidRPr="00EF27DB">
        <w:rPr>
          <w:rFonts w:asciiTheme="minorBidi" w:hAnsiTheme="minorBidi" w:cstheme="minorBidi"/>
          <w:sz w:val="20"/>
          <w:lang w:val="en-US"/>
        </w:rPr>
        <w:t xml:space="preserve"> all Infrastructure facility required in the back side </w:t>
      </w:r>
      <w:r w:rsidR="00AF18A8" w:rsidRPr="00EF27DB">
        <w:rPr>
          <w:rFonts w:asciiTheme="minorBidi" w:hAnsiTheme="minorBidi" w:cstheme="minorBidi"/>
          <w:sz w:val="20"/>
          <w:lang w:val="en-US"/>
        </w:rPr>
        <w:t xml:space="preserve">area. </w:t>
      </w:r>
    </w:p>
    <w:p w:rsidR="00B45DEB" w:rsidRPr="0023672E" w:rsidRDefault="00B45DEB" w:rsidP="00B45DEB">
      <w:pPr>
        <w:rPr>
          <w:b/>
          <w:bCs/>
          <w:sz w:val="24"/>
          <w:szCs w:val="24"/>
          <w:u w:val="single"/>
          <w:lang w:val="en-US"/>
        </w:rPr>
      </w:pPr>
    </w:p>
    <w:p w:rsidR="00B45DEB" w:rsidRPr="00A5438C" w:rsidRDefault="00B45DEB" w:rsidP="00A5438C">
      <w:pPr>
        <w:rPr>
          <w:b/>
          <w:bCs/>
          <w:sz w:val="24"/>
          <w:szCs w:val="24"/>
          <w:u w:val="single"/>
          <w:lang w:val="en-US"/>
        </w:rPr>
      </w:pPr>
      <w:r w:rsidRPr="0023672E">
        <w:rPr>
          <w:b/>
          <w:bCs/>
          <w:sz w:val="24"/>
          <w:szCs w:val="24"/>
          <w:u w:val="single"/>
          <w:lang w:val="en-US"/>
        </w:rPr>
        <w:t xml:space="preserve">Fourth Floor office </w:t>
      </w:r>
      <w:r w:rsidR="00CD55FD" w:rsidRPr="0023672E">
        <w:rPr>
          <w:b/>
          <w:bCs/>
          <w:sz w:val="24"/>
          <w:szCs w:val="24"/>
          <w:u w:val="single"/>
          <w:lang w:val="en-US"/>
        </w:rPr>
        <w:t>area:</w:t>
      </w:r>
      <w:r w:rsidRPr="0023672E">
        <w:rPr>
          <w:b/>
          <w:bCs/>
          <w:sz w:val="24"/>
          <w:szCs w:val="24"/>
          <w:u w:val="single"/>
          <w:lang w:val="en-US"/>
        </w:rPr>
        <w:t xml:space="preserve"> </w:t>
      </w:r>
    </w:p>
    <w:p w:rsidR="00B45DEB" w:rsidRPr="00C1433E" w:rsidRDefault="00B45DEB" w:rsidP="00C1433E">
      <w:pPr>
        <w:pStyle w:val="ListParagraph"/>
        <w:numPr>
          <w:ilvl w:val="0"/>
          <w:numId w:val="46"/>
        </w:numPr>
        <w:rPr>
          <w:b/>
          <w:bCs/>
          <w:sz w:val="20"/>
          <w:lang w:val="en-US"/>
        </w:rPr>
      </w:pPr>
      <w:r w:rsidRPr="00C1433E">
        <w:rPr>
          <w:sz w:val="20"/>
          <w:lang w:val="en-US"/>
        </w:rPr>
        <w:t xml:space="preserve">Moving two meeting rooms </w:t>
      </w:r>
      <w:r w:rsidR="00CD55FD" w:rsidRPr="00C1433E">
        <w:rPr>
          <w:sz w:val="20"/>
          <w:lang w:val="en-US"/>
        </w:rPr>
        <w:t># (23</w:t>
      </w:r>
      <w:r w:rsidRPr="00C1433E">
        <w:rPr>
          <w:sz w:val="20"/>
          <w:lang w:val="en-US"/>
        </w:rPr>
        <w:t xml:space="preserve"> &amp; </w:t>
      </w:r>
      <w:r w:rsidR="00CD55FD" w:rsidRPr="00C1433E">
        <w:rPr>
          <w:sz w:val="20"/>
          <w:lang w:val="en-US"/>
        </w:rPr>
        <w:t>24)</w:t>
      </w:r>
      <w:r w:rsidRPr="00C1433E">
        <w:rPr>
          <w:sz w:val="20"/>
          <w:lang w:val="en-US"/>
        </w:rPr>
        <w:t xml:space="preserve"> to the back side </w:t>
      </w:r>
      <w:r w:rsidR="00CD55FD" w:rsidRPr="00C1433E">
        <w:rPr>
          <w:sz w:val="20"/>
          <w:lang w:val="en-US"/>
        </w:rPr>
        <w:t xml:space="preserve">area. </w:t>
      </w:r>
      <w:r w:rsidRPr="00C1433E">
        <w:rPr>
          <w:sz w:val="20"/>
          <w:lang w:val="en-US"/>
        </w:rPr>
        <w:t xml:space="preserve">Only </w:t>
      </w:r>
      <w:r w:rsidR="00CD55FD" w:rsidRPr="00C1433E">
        <w:rPr>
          <w:sz w:val="20"/>
          <w:lang w:val="en-US"/>
        </w:rPr>
        <w:t>equipment’s.</w:t>
      </w:r>
    </w:p>
    <w:p w:rsidR="00B45DEB" w:rsidRPr="00C1433E" w:rsidRDefault="00B45DEB" w:rsidP="00C1433E">
      <w:pPr>
        <w:pStyle w:val="ListParagraph"/>
        <w:numPr>
          <w:ilvl w:val="0"/>
          <w:numId w:val="46"/>
        </w:numPr>
        <w:rPr>
          <w:b/>
          <w:bCs/>
          <w:sz w:val="20"/>
          <w:lang w:val="en-US"/>
        </w:rPr>
      </w:pPr>
      <w:r w:rsidRPr="00C1433E">
        <w:rPr>
          <w:sz w:val="20"/>
          <w:lang w:val="en-US"/>
        </w:rPr>
        <w:t xml:space="preserve">Converting meeting room </w:t>
      </w:r>
      <w:r w:rsidR="00CD55FD" w:rsidRPr="00C1433E">
        <w:rPr>
          <w:sz w:val="20"/>
          <w:lang w:val="en-US"/>
        </w:rPr>
        <w:t>#</w:t>
      </w:r>
      <w:r w:rsidRPr="00C1433E">
        <w:rPr>
          <w:sz w:val="20"/>
          <w:lang w:val="en-US"/>
        </w:rPr>
        <w:t xml:space="preserve"> </w:t>
      </w:r>
      <w:r w:rsidR="00CD55FD" w:rsidRPr="00C1433E">
        <w:rPr>
          <w:sz w:val="20"/>
          <w:lang w:val="en-US"/>
        </w:rPr>
        <w:t>(</w:t>
      </w:r>
      <w:r w:rsidRPr="00C1433E">
        <w:rPr>
          <w:sz w:val="20"/>
          <w:lang w:val="en-US"/>
        </w:rPr>
        <w:t xml:space="preserve">23 &amp; </w:t>
      </w:r>
      <w:r w:rsidR="00CD55FD" w:rsidRPr="00C1433E">
        <w:rPr>
          <w:sz w:val="20"/>
          <w:lang w:val="en-US"/>
        </w:rPr>
        <w:t>24)</w:t>
      </w:r>
      <w:r w:rsidRPr="00C1433E">
        <w:rPr>
          <w:sz w:val="20"/>
          <w:lang w:val="en-US"/>
        </w:rPr>
        <w:t xml:space="preserve"> to work space area by adding four free standing desks to each </w:t>
      </w:r>
      <w:r w:rsidR="00CD55FD" w:rsidRPr="00C1433E">
        <w:rPr>
          <w:sz w:val="20"/>
          <w:lang w:val="en-US"/>
        </w:rPr>
        <w:t>room.</w:t>
      </w:r>
    </w:p>
    <w:p w:rsidR="00B45DEB" w:rsidRPr="00C1433E" w:rsidRDefault="00F31CEE" w:rsidP="00C1433E">
      <w:pPr>
        <w:pStyle w:val="ListParagraph"/>
        <w:numPr>
          <w:ilvl w:val="0"/>
          <w:numId w:val="46"/>
        </w:numPr>
        <w:rPr>
          <w:b/>
          <w:bCs/>
          <w:sz w:val="20"/>
          <w:lang w:val="en-US"/>
        </w:rPr>
      </w:pPr>
      <w:r w:rsidRPr="00C1433E">
        <w:rPr>
          <w:sz w:val="20"/>
          <w:lang w:val="en-US"/>
        </w:rPr>
        <w:t>C</w:t>
      </w:r>
      <w:r w:rsidR="00CD55FD" w:rsidRPr="00C1433E">
        <w:rPr>
          <w:sz w:val="20"/>
          <w:lang w:val="en-US"/>
        </w:rPr>
        <w:t>reating</w:t>
      </w:r>
      <w:r w:rsidR="00B45DEB" w:rsidRPr="00C1433E">
        <w:rPr>
          <w:sz w:val="20"/>
          <w:lang w:val="en-US"/>
        </w:rPr>
        <w:t xml:space="preserve"> two meeting rooms in the back side </w:t>
      </w:r>
      <w:r w:rsidR="00CD55FD" w:rsidRPr="00C1433E">
        <w:rPr>
          <w:sz w:val="20"/>
          <w:lang w:val="en-US"/>
        </w:rPr>
        <w:t>area # (25</w:t>
      </w:r>
      <w:r w:rsidR="00A26718">
        <w:rPr>
          <w:sz w:val="20"/>
          <w:lang w:val="en-US"/>
        </w:rPr>
        <w:t>, 27</w:t>
      </w:r>
      <w:r w:rsidR="00B45DEB" w:rsidRPr="00C1433E">
        <w:rPr>
          <w:sz w:val="20"/>
          <w:lang w:val="en-US"/>
        </w:rPr>
        <w:t xml:space="preserve"> and </w:t>
      </w:r>
      <w:r w:rsidR="00CD55FD" w:rsidRPr="00C1433E">
        <w:rPr>
          <w:sz w:val="20"/>
          <w:lang w:val="en-US"/>
        </w:rPr>
        <w:t>28).</w:t>
      </w:r>
    </w:p>
    <w:p w:rsidR="00B45DEB" w:rsidRPr="00C1433E" w:rsidRDefault="00B45DEB" w:rsidP="00C1433E">
      <w:pPr>
        <w:pStyle w:val="ListParagraph"/>
        <w:numPr>
          <w:ilvl w:val="0"/>
          <w:numId w:val="46"/>
        </w:numPr>
        <w:rPr>
          <w:b/>
          <w:bCs/>
          <w:sz w:val="20"/>
          <w:lang w:val="en-US"/>
        </w:rPr>
      </w:pPr>
      <w:r w:rsidRPr="00C1433E">
        <w:rPr>
          <w:sz w:val="20"/>
          <w:lang w:val="en-US"/>
        </w:rPr>
        <w:t>Moving all the</w:t>
      </w:r>
      <w:r w:rsidR="00CD55FD" w:rsidRPr="00C1433E">
        <w:rPr>
          <w:sz w:val="20"/>
          <w:lang w:val="en-US"/>
        </w:rPr>
        <w:t> IT</w:t>
      </w:r>
      <w:r w:rsidRPr="00C1433E">
        <w:rPr>
          <w:sz w:val="20"/>
          <w:lang w:val="en-US"/>
        </w:rPr>
        <w:t xml:space="preserve"> equipment’s and Infrastructure from existing meeting rooms to the </w:t>
      </w:r>
      <w:r w:rsidR="00CD55FD" w:rsidRPr="00C1433E">
        <w:rPr>
          <w:sz w:val="20"/>
          <w:lang w:val="en-US"/>
        </w:rPr>
        <w:t>new.</w:t>
      </w:r>
    </w:p>
    <w:p w:rsidR="00B45DEB" w:rsidRPr="00C1433E" w:rsidRDefault="00CD55FD" w:rsidP="00C1433E">
      <w:pPr>
        <w:pStyle w:val="ListParagraph"/>
        <w:numPr>
          <w:ilvl w:val="0"/>
          <w:numId w:val="46"/>
        </w:numPr>
        <w:rPr>
          <w:b/>
          <w:bCs/>
          <w:sz w:val="20"/>
          <w:lang w:val="en-US"/>
        </w:rPr>
      </w:pPr>
      <w:r w:rsidRPr="00C1433E">
        <w:rPr>
          <w:sz w:val="20"/>
          <w:lang w:val="en-US"/>
        </w:rPr>
        <w:t>Creating</w:t>
      </w:r>
      <w:r w:rsidR="00B45DEB" w:rsidRPr="00C1433E">
        <w:rPr>
          <w:sz w:val="20"/>
          <w:lang w:val="en-US"/>
        </w:rPr>
        <w:t xml:space="preserve"> Additional </w:t>
      </w:r>
      <w:r w:rsidRPr="00C1433E">
        <w:rPr>
          <w:sz w:val="20"/>
          <w:lang w:val="en-US"/>
        </w:rPr>
        <w:t>store #</w:t>
      </w:r>
      <w:r w:rsidR="00B45DEB" w:rsidRPr="00C1433E">
        <w:rPr>
          <w:sz w:val="20"/>
          <w:lang w:val="en-US"/>
        </w:rPr>
        <w:t xml:space="preserve"> 26</w:t>
      </w:r>
      <w:r w:rsidRPr="00C1433E">
        <w:rPr>
          <w:sz w:val="20"/>
          <w:lang w:val="en-US"/>
        </w:rPr>
        <w:t> with</w:t>
      </w:r>
      <w:r w:rsidR="00B45DEB" w:rsidRPr="00C1433E">
        <w:rPr>
          <w:sz w:val="20"/>
          <w:lang w:val="en-US"/>
        </w:rPr>
        <w:t xml:space="preserve"> all Infrastructure facility required in the back side </w:t>
      </w:r>
      <w:r w:rsidRPr="00C1433E">
        <w:rPr>
          <w:sz w:val="20"/>
          <w:lang w:val="en-US"/>
        </w:rPr>
        <w:t xml:space="preserve">area. </w:t>
      </w:r>
    </w:p>
    <w:p w:rsidR="00A75DE4" w:rsidRPr="00A5438C" w:rsidRDefault="00A75DE4" w:rsidP="00A5438C">
      <w:pPr>
        <w:ind w:left="0" w:firstLine="0"/>
        <w:rPr>
          <w:sz w:val="20"/>
          <w:lang w:val="en-US"/>
        </w:rPr>
      </w:pPr>
    </w:p>
    <w:p w:rsidR="00B45DEB" w:rsidRPr="00A5438C" w:rsidRDefault="00A75DE4" w:rsidP="00A5438C">
      <w:pPr>
        <w:pStyle w:val="ListParagraph"/>
        <w:numPr>
          <w:ilvl w:val="0"/>
          <w:numId w:val="44"/>
        </w:numPr>
        <w:rPr>
          <w:rFonts w:ascii="Calibri" w:hAnsi="Calibri"/>
          <w:b/>
          <w:bCs/>
          <w:sz w:val="24"/>
          <w:szCs w:val="24"/>
          <w:u w:val="single"/>
          <w:lang w:val="en-US" w:eastAsia="en-AU"/>
        </w:rPr>
      </w:pPr>
      <w:r w:rsidRPr="00A5438C">
        <w:rPr>
          <w:b/>
          <w:bCs/>
          <w:sz w:val="24"/>
          <w:szCs w:val="24"/>
          <w:u w:val="single"/>
          <w:lang w:val="en-US"/>
        </w:rPr>
        <w:t>1</w:t>
      </w:r>
      <w:r w:rsidRPr="00A5438C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A5438C">
        <w:rPr>
          <w:b/>
          <w:bCs/>
          <w:sz w:val="24"/>
          <w:szCs w:val="24"/>
          <w:u w:val="single"/>
          <w:lang w:val="en-US"/>
        </w:rPr>
        <w:t xml:space="preserve"> , 2</w:t>
      </w:r>
      <w:r w:rsidRPr="00A5438C">
        <w:rPr>
          <w:b/>
          <w:bCs/>
          <w:sz w:val="24"/>
          <w:szCs w:val="24"/>
          <w:u w:val="single"/>
          <w:vertAlign w:val="superscript"/>
          <w:lang w:val="en-US"/>
        </w:rPr>
        <w:t>nd</w:t>
      </w:r>
      <w:r w:rsidRPr="00A5438C">
        <w:rPr>
          <w:b/>
          <w:bCs/>
          <w:sz w:val="24"/>
          <w:szCs w:val="24"/>
          <w:u w:val="single"/>
          <w:lang w:val="en-US"/>
        </w:rPr>
        <w:t>, 3</w:t>
      </w:r>
      <w:r w:rsidRPr="00A5438C">
        <w:rPr>
          <w:b/>
          <w:bCs/>
          <w:sz w:val="24"/>
          <w:szCs w:val="24"/>
          <w:u w:val="single"/>
          <w:vertAlign w:val="superscript"/>
          <w:lang w:val="en-US"/>
        </w:rPr>
        <w:t>rd</w:t>
      </w:r>
      <w:r w:rsidRPr="00A5438C">
        <w:rPr>
          <w:b/>
          <w:bCs/>
          <w:sz w:val="24"/>
          <w:szCs w:val="24"/>
          <w:u w:val="single"/>
          <w:lang w:val="en-US"/>
        </w:rPr>
        <w:t>, 4</w:t>
      </w:r>
      <w:r w:rsidRPr="00A5438C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A5438C">
        <w:rPr>
          <w:b/>
          <w:bCs/>
          <w:sz w:val="24"/>
          <w:szCs w:val="24"/>
          <w:u w:val="single"/>
          <w:lang w:val="en-US"/>
        </w:rPr>
        <w:t xml:space="preserve"> &amp; 5</w:t>
      </w:r>
      <w:r w:rsidRPr="00A5438C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A5438C">
        <w:rPr>
          <w:b/>
          <w:bCs/>
          <w:sz w:val="24"/>
          <w:szCs w:val="24"/>
          <w:u w:val="single"/>
          <w:lang w:val="en-US"/>
        </w:rPr>
        <w:t xml:space="preserve"> floors Common Area Modification Requirements: </w:t>
      </w:r>
    </w:p>
    <w:p w:rsidR="00CD55FD" w:rsidRDefault="00CD55FD" w:rsidP="00B45DEB">
      <w:pPr>
        <w:rPr>
          <w:b/>
          <w:bCs/>
          <w:sz w:val="24"/>
          <w:szCs w:val="24"/>
          <w:u w:val="single"/>
          <w:lang w:val="en-US"/>
        </w:rPr>
      </w:pPr>
    </w:p>
    <w:p w:rsidR="00CD55FD" w:rsidRPr="00A75DE4" w:rsidRDefault="00A75DE4" w:rsidP="00A75DE4">
      <w:pPr>
        <w:pStyle w:val="ListParagraph"/>
        <w:numPr>
          <w:ilvl w:val="0"/>
          <w:numId w:val="39"/>
        </w:numPr>
        <w:rPr>
          <w:sz w:val="20"/>
          <w:lang w:val="en-US"/>
        </w:rPr>
      </w:pPr>
      <w:r w:rsidRPr="00A75DE4">
        <w:rPr>
          <w:sz w:val="20"/>
          <w:lang w:val="en-US"/>
        </w:rPr>
        <w:t>1</w:t>
      </w:r>
      <w:r w:rsidRPr="00A75DE4">
        <w:rPr>
          <w:sz w:val="20"/>
          <w:vertAlign w:val="superscript"/>
          <w:lang w:val="en-US"/>
        </w:rPr>
        <w:t>st</w:t>
      </w:r>
      <w:r w:rsidRPr="00A75DE4">
        <w:rPr>
          <w:sz w:val="20"/>
          <w:lang w:val="en-US"/>
        </w:rPr>
        <w:t>, 2</w:t>
      </w:r>
      <w:r w:rsidRPr="00A75DE4">
        <w:rPr>
          <w:sz w:val="20"/>
          <w:vertAlign w:val="superscript"/>
          <w:lang w:val="en-US"/>
        </w:rPr>
        <w:t>nd</w:t>
      </w:r>
      <w:r w:rsidRPr="00A75DE4">
        <w:rPr>
          <w:sz w:val="20"/>
          <w:lang w:val="en-US"/>
        </w:rPr>
        <w:t xml:space="preserve"> &amp;</w:t>
      </w:r>
      <w:r w:rsidR="00CD55FD" w:rsidRPr="00A75DE4">
        <w:rPr>
          <w:sz w:val="20"/>
          <w:lang w:val="en-US"/>
        </w:rPr>
        <w:t xml:space="preserve"> </w:t>
      </w:r>
      <w:r w:rsidRPr="00A75DE4">
        <w:rPr>
          <w:sz w:val="20"/>
          <w:lang w:val="en-US"/>
        </w:rPr>
        <w:t>5</w:t>
      </w:r>
      <w:r w:rsidR="00CD55FD" w:rsidRPr="00A75DE4">
        <w:rPr>
          <w:sz w:val="20"/>
          <w:vertAlign w:val="superscript"/>
          <w:lang w:val="en-US"/>
        </w:rPr>
        <w:t>th</w:t>
      </w:r>
      <w:r w:rsidR="00CD55FD" w:rsidRPr="00A75DE4">
        <w:rPr>
          <w:sz w:val="20"/>
          <w:lang w:val="en-US"/>
        </w:rPr>
        <w:t xml:space="preserve"> floor </w:t>
      </w:r>
      <w:r w:rsidRPr="00A75DE4">
        <w:rPr>
          <w:sz w:val="20"/>
          <w:lang w:val="en-US"/>
        </w:rPr>
        <w:t>Common area Pantries to be converted to rest rooms</w:t>
      </w:r>
      <w:r w:rsidR="00EC29B2">
        <w:rPr>
          <w:sz w:val="20"/>
          <w:lang w:val="en-US"/>
        </w:rPr>
        <w:t>.</w:t>
      </w:r>
    </w:p>
    <w:p w:rsidR="00144BB4" w:rsidRPr="00144BB4" w:rsidRDefault="00A75DE4" w:rsidP="00144BB4">
      <w:pPr>
        <w:pStyle w:val="ListParagraph"/>
        <w:numPr>
          <w:ilvl w:val="0"/>
          <w:numId w:val="39"/>
        </w:numPr>
        <w:rPr>
          <w:rFonts w:ascii="Calibri" w:hAnsi="Calibri"/>
          <w:sz w:val="20"/>
          <w:lang w:val="en-US" w:eastAsia="en-AU"/>
        </w:rPr>
      </w:pPr>
      <w:r w:rsidRPr="00A75DE4">
        <w:rPr>
          <w:sz w:val="20"/>
          <w:lang w:val="en-US"/>
        </w:rPr>
        <w:t>3</w:t>
      </w:r>
      <w:r w:rsidRPr="00A75DE4">
        <w:rPr>
          <w:sz w:val="20"/>
          <w:vertAlign w:val="superscript"/>
          <w:lang w:val="en-US"/>
        </w:rPr>
        <w:t>rd</w:t>
      </w:r>
      <w:r w:rsidRPr="00A75DE4">
        <w:rPr>
          <w:sz w:val="20"/>
          <w:lang w:val="en-US"/>
        </w:rPr>
        <w:t xml:space="preserve"> &amp; 4</w:t>
      </w:r>
      <w:r w:rsidRPr="00A75DE4">
        <w:rPr>
          <w:sz w:val="20"/>
          <w:vertAlign w:val="superscript"/>
          <w:lang w:val="en-US"/>
        </w:rPr>
        <w:t>th</w:t>
      </w:r>
      <w:r w:rsidRPr="00A75DE4">
        <w:rPr>
          <w:sz w:val="20"/>
          <w:lang w:val="en-US"/>
        </w:rPr>
        <w:t xml:space="preserve"> floor Common area Pantries to be converted to showers</w:t>
      </w:r>
      <w:bookmarkStart w:id="96" w:name="_Toc421535573"/>
      <w:r w:rsidR="00C1433E">
        <w:rPr>
          <w:sz w:val="20"/>
          <w:lang w:val="en-US"/>
        </w:rPr>
        <w:t>.</w:t>
      </w:r>
    </w:p>
    <w:p w:rsidR="00144BB4" w:rsidRDefault="00144BB4" w:rsidP="00144BB4">
      <w:pPr>
        <w:pStyle w:val="ListParagraph"/>
        <w:ind w:firstLine="0"/>
        <w:rPr>
          <w:rFonts w:ascii="Calibri" w:hAnsi="Calibri"/>
          <w:sz w:val="20"/>
          <w:lang w:val="en-US" w:eastAsia="en-AU"/>
        </w:rPr>
      </w:pPr>
    </w:p>
    <w:p w:rsidR="00A26718" w:rsidRDefault="00A26718" w:rsidP="00144BB4">
      <w:pPr>
        <w:pStyle w:val="ListParagraph"/>
        <w:ind w:firstLine="0"/>
        <w:rPr>
          <w:rFonts w:ascii="Calibri" w:hAnsi="Calibri"/>
          <w:sz w:val="20"/>
          <w:lang w:val="en-US" w:eastAsia="en-AU"/>
        </w:rPr>
      </w:pPr>
    </w:p>
    <w:p w:rsidR="00144BB4" w:rsidRPr="00144BB4" w:rsidRDefault="00144BB4" w:rsidP="00144BB4">
      <w:pPr>
        <w:pStyle w:val="ListParagraph"/>
        <w:ind w:firstLine="0"/>
        <w:rPr>
          <w:rFonts w:ascii="Calibri" w:hAnsi="Calibri"/>
          <w:sz w:val="20"/>
          <w:lang w:val="en-US" w:eastAsia="en-AU"/>
        </w:rPr>
      </w:pPr>
    </w:p>
    <w:p w:rsidR="009E4201" w:rsidRPr="00144BB4" w:rsidRDefault="00144BB4" w:rsidP="00144BB4">
      <w:pPr>
        <w:ind w:left="0" w:firstLine="0"/>
        <w:rPr>
          <w:rFonts w:ascii="Calibri" w:hAnsi="Calibri"/>
          <w:b/>
          <w:bCs/>
          <w:sz w:val="24"/>
          <w:szCs w:val="24"/>
          <w:lang w:val="en-US" w:eastAsia="en-AU"/>
        </w:rPr>
      </w:pPr>
      <w:r w:rsidRPr="00144BB4">
        <w:rPr>
          <w:b/>
          <w:bCs/>
          <w:sz w:val="24"/>
          <w:szCs w:val="24"/>
        </w:rPr>
        <w:lastRenderedPageBreak/>
        <w:t>2. MEP</w:t>
      </w:r>
      <w:r w:rsidR="00CD5CAC" w:rsidRPr="00144BB4">
        <w:rPr>
          <w:b/>
          <w:bCs/>
          <w:sz w:val="24"/>
          <w:szCs w:val="24"/>
        </w:rPr>
        <w:t xml:space="preserve"> </w:t>
      </w:r>
      <w:r w:rsidRPr="00144BB4">
        <w:rPr>
          <w:b/>
          <w:bCs/>
          <w:sz w:val="24"/>
          <w:szCs w:val="24"/>
        </w:rPr>
        <w:t>MODIFICATION WORKS</w:t>
      </w:r>
      <w:bookmarkEnd w:id="96"/>
    </w:p>
    <w:p w:rsidR="00DD34B0" w:rsidRPr="00DD34B0" w:rsidRDefault="00CD5CAC" w:rsidP="001B6F35">
      <w:pPr>
        <w:pStyle w:val="Heading2"/>
      </w:pPr>
      <w:bookmarkStart w:id="97" w:name="_Toc421535574"/>
      <w:r w:rsidRPr="00E005EF">
        <w:t>M</w:t>
      </w:r>
      <w:r w:rsidR="00305404" w:rsidRPr="00E005EF">
        <w:t>echanical Modification</w:t>
      </w:r>
      <w:bookmarkEnd w:id="9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5CAC" w:rsidTr="001B6F35">
        <w:trPr>
          <w:trHeight w:val="557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5CAC" w:rsidRPr="009E4201" w:rsidRDefault="00CD5CAC" w:rsidP="00DD34B0">
            <w:pPr>
              <w:jc w:val="center"/>
              <w:rPr>
                <w:b/>
                <w:bCs/>
                <w:sz w:val="24"/>
                <w:szCs w:val="24"/>
              </w:rPr>
            </w:pPr>
            <w:r w:rsidRPr="009E4201">
              <w:rPr>
                <w:b/>
                <w:bCs/>
                <w:sz w:val="24"/>
                <w:szCs w:val="24"/>
              </w:rPr>
              <w:t>HVAC</w:t>
            </w:r>
          </w:p>
        </w:tc>
      </w:tr>
      <w:tr w:rsidR="00CD5CAC" w:rsidTr="001B6F35">
        <w:trPr>
          <w:trHeight w:val="9238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F35" w:rsidRDefault="001B6F35" w:rsidP="00B6191C">
            <w:pPr>
              <w:ind w:left="0" w:firstLine="0"/>
              <w:jc w:val="left"/>
              <w:rPr>
                <w:b/>
                <w:bCs/>
                <w:sz w:val="20"/>
                <w:u w:val="single"/>
              </w:rPr>
            </w:pPr>
          </w:p>
          <w:p w:rsidR="008A4207" w:rsidRDefault="00305404" w:rsidP="00B6191C">
            <w:pPr>
              <w:ind w:left="0" w:firstLine="0"/>
              <w:jc w:val="left"/>
              <w:rPr>
                <w:b/>
                <w:bCs/>
                <w:color w:val="E36C0A" w:themeColor="accent6" w:themeShade="BF"/>
                <w:sz w:val="20"/>
              </w:rPr>
            </w:pPr>
            <w:r w:rsidRPr="00845A1C">
              <w:rPr>
                <w:b/>
                <w:bCs/>
                <w:sz w:val="20"/>
                <w:u w:val="single"/>
              </w:rPr>
              <w:t>Modification’s Brief:</w:t>
            </w:r>
            <w:r w:rsidRPr="00845A1C">
              <w:rPr>
                <w:b/>
                <w:bCs/>
                <w:sz w:val="20"/>
              </w:rPr>
              <w:t xml:space="preserve"> </w:t>
            </w:r>
            <w:r w:rsidR="00CD5CAC" w:rsidRPr="00845A1C">
              <w:rPr>
                <w:b/>
                <w:bCs/>
                <w:sz w:val="20"/>
              </w:rPr>
              <w:t>Relocation of FCU’s, grilles, thermostats &amp; additional ductwork</w:t>
            </w:r>
            <w:r w:rsidRPr="00845A1C">
              <w:rPr>
                <w:b/>
                <w:bCs/>
                <w:sz w:val="20"/>
              </w:rPr>
              <w:t xml:space="preserve"> </w:t>
            </w:r>
            <w:r w:rsidR="00CD5CAC" w:rsidRPr="00845A1C">
              <w:rPr>
                <w:b/>
                <w:bCs/>
                <w:sz w:val="20"/>
              </w:rPr>
              <w:t>to suit</w:t>
            </w:r>
            <w:r w:rsidR="00FA6B94" w:rsidRPr="00845A1C">
              <w:rPr>
                <w:b/>
                <w:bCs/>
                <w:sz w:val="20"/>
              </w:rPr>
              <w:t>e</w:t>
            </w:r>
            <w:r w:rsidR="00CD5CAC" w:rsidRPr="00845A1C">
              <w:rPr>
                <w:b/>
                <w:bCs/>
                <w:sz w:val="20"/>
              </w:rPr>
              <w:t xml:space="preserve"> new partition layout.</w:t>
            </w:r>
          </w:p>
          <w:p w:rsidR="00845A1C" w:rsidRPr="006B350E" w:rsidRDefault="00845A1C" w:rsidP="00845A1C">
            <w:pPr>
              <w:ind w:left="0" w:firstLine="0"/>
              <w:jc w:val="left"/>
              <w:rPr>
                <w:b/>
                <w:bCs/>
                <w:sz w:val="20"/>
                <w:u w:val="single"/>
              </w:rPr>
            </w:pPr>
            <w:r w:rsidRPr="006B350E">
              <w:rPr>
                <w:b/>
                <w:bCs/>
                <w:sz w:val="20"/>
                <w:u w:val="single"/>
              </w:rPr>
              <w:t>Level 2 &amp; 3:</w:t>
            </w:r>
          </w:p>
          <w:p w:rsidR="00114B79" w:rsidRDefault="00114B79" w:rsidP="00114B7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Existing VAV’s in meeting rooms (02.03 &amp; 02.02)</w:t>
            </w:r>
            <w:r w:rsidR="008B1335">
              <w:rPr>
                <w:bCs/>
                <w:sz w:val="20"/>
              </w:rPr>
              <w:t xml:space="preserve"> &amp;</w:t>
            </w:r>
            <w:r>
              <w:rPr>
                <w:bCs/>
                <w:sz w:val="20"/>
              </w:rPr>
              <w:t xml:space="preserve"> (03.03 &amp; 03.02) will be replaced by new CAV’s, </w:t>
            </w:r>
            <w:r w:rsidRPr="00176CB9">
              <w:rPr>
                <w:b/>
                <w:bCs/>
                <w:sz w:val="20"/>
              </w:rPr>
              <w:t>Ref</w:t>
            </w:r>
            <w:r w:rsidRPr="00845A1C">
              <w:rPr>
                <w:bCs/>
                <w:sz w:val="20"/>
              </w:rPr>
              <w:t xml:space="preserve"> (</w:t>
            </w:r>
            <w:r w:rsidRPr="00845A1C">
              <w:rPr>
                <w:b/>
                <w:bCs/>
                <w:sz w:val="20"/>
              </w:rPr>
              <w:t>MHQ-01-JLW-</w:t>
            </w:r>
            <w:r>
              <w:rPr>
                <w:b/>
                <w:bCs/>
                <w:sz w:val="20"/>
              </w:rPr>
              <w:t>M</w:t>
            </w:r>
            <w:r w:rsidRPr="00845A1C">
              <w:rPr>
                <w:b/>
                <w:bCs/>
                <w:sz w:val="20"/>
              </w:rPr>
              <w:t>X-</w:t>
            </w:r>
            <w:r>
              <w:rPr>
                <w:b/>
                <w:bCs/>
                <w:sz w:val="20"/>
              </w:rPr>
              <w:t>SD</w:t>
            </w:r>
            <w:r w:rsidRPr="00845A1C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0614</w:t>
            </w:r>
            <w:r w:rsidRPr="00845A1C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</w:t>
            </w:r>
            <w:r w:rsidR="008B1335">
              <w:rPr>
                <w:b/>
                <w:bCs/>
                <w:sz w:val="20"/>
              </w:rPr>
              <w:t xml:space="preserve">&amp; </w:t>
            </w:r>
            <w:r w:rsidRPr="00845A1C">
              <w:rPr>
                <w:bCs/>
                <w:sz w:val="20"/>
              </w:rPr>
              <w:t>(</w:t>
            </w:r>
            <w:r w:rsidRPr="00845A1C">
              <w:rPr>
                <w:b/>
                <w:bCs/>
                <w:sz w:val="20"/>
              </w:rPr>
              <w:t>MHQ-01-JLW-</w:t>
            </w:r>
            <w:r>
              <w:rPr>
                <w:b/>
                <w:bCs/>
                <w:sz w:val="20"/>
              </w:rPr>
              <w:t>M</w:t>
            </w:r>
            <w:r w:rsidRPr="00845A1C">
              <w:rPr>
                <w:b/>
                <w:bCs/>
                <w:sz w:val="20"/>
              </w:rPr>
              <w:t>X-</w:t>
            </w:r>
            <w:r>
              <w:rPr>
                <w:b/>
                <w:bCs/>
                <w:sz w:val="20"/>
              </w:rPr>
              <w:t>SD</w:t>
            </w:r>
            <w:r w:rsidRPr="00845A1C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0624</w:t>
            </w:r>
            <w:r w:rsidRPr="00845A1C">
              <w:rPr>
                <w:b/>
                <w:bCs/>
                <w:sz w:val="20"/>
              </w:rPr>
              <w:t>)</w:t>
            </w:r>
            <w:r w:rsidR="008B1335">
              <w:rPr>
                <w:b/>
                <w:bCs/>
                <w:sz w:val="20"/>
              </w:rPr>
              <w:t>.</w:t>
            </w:r>
          </w:p>
          <w:p w:rsidR="00176CB9" w:rsidRDefault="00114B79" w:rsidP="00114B7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176CB9">
              <w:rPr>
                <w:bCs/>
                <w:sz w:val="20"/>
              </w:rPr>
              <w:t>2 of t</w:t>
            </w:r>
            <w:r w:rsidR="00C820C1">
              <w:rPr>
                <w:bCs/>
                <w:sz w:val="20"/>
              </w:rPr>
              <w:t>he existing VAV’s which were taken out from the meeting rooms mentioned above</w:t>
            </w:r>
            <w:r w:rsidR="00176CB9">
              <w:rPr>
                <w:bCs/>
                <w:sz w:val="20"/>
              </w:rPr>
              <w:t xml:space="preserve"> will be shifted to serve the new proposed meeting rooms.</w:t>
            </w:r>
          </w:p>
          <w:p w:rsidR="00176CB9" w:rsidRDefault="00176CB9" w:rsidP="00114B7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 new cross-talk attenuators shall be installed in the walls of the new area.</w:t>
            </w:r>
          </w:p>
          <w:p w:rsidR="00176CB9" w:rsidRDefault="00176CB9" w:rsidP="00114B7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New ductwork for the fresh air supply shall be installed in the new store and office area.</w:t>
            </w:r>
          </w:p>
          <w:p w:rsidR="00FA6B94" w:rsidRDefault="00176CB9" w:rsidP="00114B7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Existing FCU’s (FCU-A-L3.30) &amp; (FCU-A-L2.27) associated with the ductwork and grills will be serving the new office area but they will be shifted by 500 mm due to the clashing with the new partition.</w:t>
            </w:r>
            <w:r w:rsidR="00C820C1">
              <w:rPr>
                <w:bCs/>
                <w:sz w:val="20"/>
              </w:rPr>
              <w:t xml:space="preserve"> </w:t>
            </w:r>
          </w:p>
          <w:p w:rsidR="00176CB9" w:rsidRPr="006F0169" w:rsidRDefault="00176CB9" w:rsidP="00114B7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Airflow will be adjusted in the new area as shown in the drawings,</w:t>
            </w:r>
            <w:r w:rsidRPr="00176CB9">
              <w:rPr>
                <w:b/>
                <w:bCs/>
                <w:sz w:val="20"/>
              </w:rPr>
              <w:t xml:space="preserve"> Ref</w:t>
            </w:r>
            <w:r w:rsidRPr="00845A1C">
              <w:rPr>
                <w:bCs/>
                <w:sz w:val="20"/>
              </w:rPr>
              <w:t xml:space="preserve"> (</w:t>
            </w:r>
            <w:r w:rsidRPr="00845A1C">
              <w:rPr>
                <w:b/>
                <w:bCs/>
                <w:sz w:val="20"/>
              </w:rPr>
              <w:t>MHQ-01-JLW-</w:t>
            </w:r>
            <w:r>
              <w:rPr>
                <w:b/>
                <w:bCs/>
                <w:sz w:val="20"/>
              </w:rPr>
              <w:t>M</w:t>
            </w:r>
            <w:r w:rsidRPr="00845A1C">
              <w:rPr>
                <w:b/>
                <w:bCs/>
                <w:sz w:val="20"/>
              </w:rPr>
              <w:t>X-</w:t>
            </w:r>
            <w:r>
              <w:rPr>
                <w:b/>
                <w:bCs/>
                <w:sz w:val="20"/>
              </w:rPr>
              <w:t>SD</w:t>
            </w:r>
            <w:r w:rsidRPr="00845A1C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061</w:t>
            </w:r>
            <w:r w:rsidR="006F0169">
              <w:rPr>
                <w:b/>
                <w:bCs/>
                <w:sz w:val="20"/>
              </w:rPr>
              <w:t>2</w:t>
            </w:r>
            <w:r w:rsidRPr="00845A1C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>,</w:t>
            </w:r>
            <w:r w:rsidR="006F0169" w:rsidRPr="00845A1C">
              <w:rPr>
                <w:bCs/>
                <w:sz w:val="20"/>
              </w:rPr>
              <w:t xml:space="preserve"> (</w:t>
            </w:r>
            <w:r w:rsidR="006F0169" w:rsidRPr="00845A1C">
              <w:rPr>
                <w:b/>
                <w:bCs/>
                <w:sz w:val="20"/>
              </w:rPr>
              <w:t>MHQ-01-JLW-</w:t>
            </w:r>
            <w:r w:rsidR="006F0169">
              <w:rPr>
                <w:b/>
                <w:bCs/>
                <w:sz w:val="20"/>
              </w:rPr>
              <w:t>M</w:t>
            </w:r>
            <w:r w:rsidR="006F0169" w:rsidRPr="00845A1C">
              <w:rPr>
                <w:b/>
                <w:bCs/>
                <w:sz w:val="20"/>
              </w:rPr>
              <w:t>X-</w:t>
            </w:r>
            <w:r w:rsidR="006F0169">
              <w:rPr>
                <w:b/>
                <w:bCs/>
                <w:sz w:val="20"/>
              </w:rPr>
              <w:t>SD</w:t>
            </w:r>
            <w:r w:rsidR="006F0169" w:rsidRPr="00845A1C">
              <w:rPr>
                <w:b/>
                <w:bCs/>
                <w:sz w:val="20"/>
              </w:rPr>
              <w:t>-</w:t>
            </w:r>
            <w:r w:rsidR="006F0169">
              <w:rPr>
                <w:b/>
                <w:bCs/>
                <w:sz w:val="20"/>
              </w:rPr>
              <w:t>0622</w:t>
            </w:r>
            <w:r w:rsidR="006F0169" w:rsidRPr="00845A1C">
              <w:rPr>
                <w:b/>
                <w:bCs/>
                <w:sz w:val="20"/>
              </w:rPr>
              <w:t>)</w:t>
            </w:r>
            <w:r w:rsidR="006F0169">
              <w:rPr>
                <w:b/>
                <w:bCs/>
                <w:sz w:val="20"/>
              </w:rPr>
              <w:t>.</w:t>
            </w:r>
          </w:p>
          <w:p w:rsidR="006F0169" w:rsidRPr="006F0169" w:rsidRDefault="006F0169" w:rsidP="006F016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Chilled water flow will be adjusted and the pipe work will be shifted by 500 mm due to the clashing with the new partition as shown in the drawings,</w:t>
            </w:r>
            <w:r w:rsidRPr="00176CB9">
              <w:rPr>
                <w:b/>
                <w:bCs/>
                <w:sz w:val="20"/>
              </w:rPr>
              <w:t xml:space="preserve"> Ref</w:t>
            </w:r>
            <w:r w:rsidRPr="00845A1C">
              <w:rPr>
                <w:bCs/>
                <w:sz w:val="20"/>
              </w:rPr>
              <w:t xml:space="preserve"> (</w:t>
            </w:r>
            <w:r w:rsidRPr="00845A1C">
              <w:rPr>
                <w:b/>
                <w:bCs/>
                <w:sz w:val="20"/>
              </w:rPr>
              <w:t>MHQ-01-JLW-</w:t>
            </w:r>
            <w:r>
              <w:rPr>
                <w:b/>
                <w:bCs/>
                <w:sz w:val="20"/>
              </w:rPr>
              <w:t>M</w:t>
            </w:r>
            <w:r w:rsidRPr="00845A1C">
              <w:rPr>
                <w:b/>
                <w:bCs/>
                <w:sz w:val="20"/>
              </w:rPr>
              <w:t>X-</w:t>
            </w:r>
            <w:r>
              <w:rPr>
                <w:b/>
                <w:bCs/>
                <w:sz w:val="20"/>
              </w:rPr>
              <w:t>SD</w:t>
            </w:r>
            <w:r w:rsidRPr="00845A1C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0613</w:t>
            </w:r>
            <w:r w:rsidRPr="00845A1C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>,</w:t>
            </w:r>
            <w:r w:rsidRPr="00845A1C">
              <w:rPr>
                <w:bCs/>
                <w:sz w:val="20"/>
              </w:rPr>
              <w:t xml:space="preserve"> (</w:t>
            </w:r>
            <w:r w:rsidRPr="00845A1C">
              <w:rPr>
                <w:b/>
                <w:bCs/>
                <w:sz w:val="20"/>
              </w:rPr>
              <w:t>MHQ-01-JLW-</w:t>
            </w:r>
            <w:r>
              <w:rPr>
                <w:b/>
                <w:bCs/>
                <w:sz w:val="20"/>
              </w:rPr>
              <w:t>M</w:t>
            </w:r>
            <w:r w:rsidRPr="00845A1C">
              <w:rPr>
                <w:b/>
                <w:bCs/>
                <w:sz w:val="20"/>
              </w:rPr>
              <w:t>X-</w:t>
            </w:r>
            <w:r>
              <w:rPr>
                <w:b/>
                <w:bCs/>
                <w:sz w:val="20"/>
              </w:rPr>
              <w:t>SD</w:t>
            </w:r>
            <w:r w:rsidRPr="00845A1C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0623</w:t>
            </w:r>
            <w:r w:rsidRPr="00845A1C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>.</w:t>
            </w:r>
          </w:p>
          <w:p w:rsidR="006F0169" w:rsidRDefault="006F0169" w:rsidP="00114B7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Condensate drain pipes for (FCU-A-L3.30) &amp; (FCU-A-L2.27) will be shifted by 500 mm due to the clashing with the new partition as shown in the drawings,</w:t>
            </w:r>
            <w:r w:rsidRPr="00176CB9">
              <w:rPr>
                <w:b/>
                <w:bCs/>
                <w:sz w:val="20"/>
              </w:rPr>
              <w:t xml:space="preserve"> Ref</w:t>
            </w:r>
            <w:r w:rsidRPr="00845A1C">
              <w:rPr>
                <w:bCs/>
                <w:sz w:val="20"/>
              </w:rPr>
              <w:t xml:space="preserve"> (</w:t>
            </w:r>
            <w:r w:rsidRPr="00845A1C">
              <w:rPr>
                <w:b/>
                <w:bCs/>
                <w:sz w:val="20"/>
              </w:rPr>
              <w:t>MHQ-01-JLW-</w:t>
            </w:r>
            <w:r>
              <w:rPr>
                <w:b/>
                <w:bCs/>
                <w:sz w:val="20"/>
              </w:rPr>
              <w:t>H</w:t>
            </w:r>
            <w:r w:rsidRPr="00845A1C">
              <w:rPr>
                <w:b/>
                <w:bCs/>
                <w:sz w:val="20"/>
              </w:rPr>
              <w:t>X-</w:t>
            </w:r>
            <w:r>
              <w:rPr>
                <w:b/>
                <w:bCs/>
                <w:sz w:val="20"/>
              </w:rPr>
              <w:t>SD</w:t>
            </w:r>
            <w:r w:rsidRPr="00845A1C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1311</w:t>
            </w:r>
            <w:r w:rsidRPr="00845A1C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&amp; </w:t>
            </w:r>
            <w:r w:rsidRPr="00845A1C">
              <w:rPr>
                <w:bCs/>
                <w:sz w:val="20"/>
              </w:rPr>
              <w:t>(</w:t>
            </w:r>
            <w:r w:rsidRPr="00845A1C">
              <w:rPr>
                <w:b/>
                <w:bCs/>
                <w:sz w:val="20"/>
              </w:rPr>
              <w:t>MHQ-01-JLW-</w:t>
            </w:r>
            <w:r>
              <w:rPr>
                <w:b/>
                <w:bCs/>
                <w:sz w:val="20"/>
              </w:rPr>
              <w:t>H</w:t>
            </w:r>
            <w:r w:rsidRPr="00845A1C">
              <w:rPr>
                <w:b/>
                <w:bCs/>
                <w:sz w:val="20"/>
              </w:rPr>
              <w:t>X-</w:t>
            </w:r>
            <w:r>
              <w:rPr>
                <w:b/>
                <w:bCs/>
                <w:sz w:val="20"/>
              </w:rPr>
              <w:t>SD</w:t>
            </w:r>
            <w:r w:rsidRPr="00845A1C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1321</w:t>
            </w:r>
            <w:r w:rsidRPr="00845A1C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>.</w:t>
            </w:r>
          </w:p>
          <w:p w:rsidR="006F0169" w:rsidRPr="006B350E" w:rsidRDefault="006F0169" w:rsidP="006F0169">
            <w:pPr>
              <w:ind w:left="0" w:firstLine="0"/>
              <w:jc w:val="left"/>
              <w:rPr>
                <w:b/>
                <w:bCs/>
                <w:sz w:val="20"/>
                <w:u w:val="single"/>
              </w:rPr>
            </w:pPr>
            <w:r w:rsidRPr="006B350E">
              <w:rPr>
                <w:b/>
                <w:bCs/>
                <w:sz w:val="20"/>
                <w:u w:val="single"/>
              </w:rPr>
              <w:t>Level 4:</w:t>
            </w:r>
          </w:p>
          <w:p w:rsidR="006F0169" w:rsidRDefault="006F0169" w:rsidP="006F016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Existing VAV’</w:t>
            </w:r>
            <w:r w:rsidR="00C90C50">
              <w:rPr>
                <w:bCs/>
                <w:sz w:val="20"/>
              </w:rPr>
              <w:t>s in meeting rooms</w:t>
            </w:r>
            <w:r>
              <w:rPr>
                <w:bCs/>
                <w:sz w:val="20"/>
              </w:rPr>
              <w:t xml:space="preserve"> (04.03 &amp; 04.02) will be replaced by new CAV’s, </w:t>
            </w:r>
            <w:r w:rsidRPr="00176CB9">
              <w:rPr>
                <w:b/>
                <w:bCs/>
                <w:sz w:val="20"/>
              </w:rPr>
              <w:t>Ref</w:t>
            </w:r>
            <w:r w:rsidRPr="00845A1C">
              <w:rPr>
                <w:bCs/>
                <w:sz w:val="20"/>
              </w:rPr>
              <w:t xml:space="preserve"> (</w:t>
            </w:r>
            <w:r w:rsidRPr="00845A1C">
              <w:rPr>
                <w:b/>
                <w:bCs/>
                <w:sz w:val="20"/>
              </w:rPr>
              <w:t>MHQ-01-JLW-</w:t>
            </w:r>
            <w:r>
              <w:rPr>
                <w:b/>
                <w:bCs/>
                <w:sz w:val="20"/>
              </w:rPr>
              <w:t>M</w:t>
            </w:r>
            <w:r w:rsidRPr="00845A1C">
              <w:rPr>
                <w:b/>
                <w:bCs/>
                <w:sz w:val="20"/>
              </w:rPr>
              <w:t>X-</w:t>
            </w:r>
            <w:r>
              <w:rPr>
                <w:b/>
                <w:bCs/>
                <w:sz w:val="20"/>
              </w:rPr>
              <w:t>SD</w:t>
            </w:r>
            <w:r w:rsidRPr="00845A1C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0634</w:t>
            </w:r>
            <w:r w:rsidRPr="00845A1C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>.</w:t>
            </w:r>
          </w:p>
          <w:p w:rsidR="006F0169" w:rsidRDefault="006F0169" w:rsidP="006F016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C90C50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 xml:space="preserve"> of the existing VAV’s which were taken out from the meeting rooms mentioned above will be shifted to serve the new proposed meeting rooms</w:t>
            </w:r>
            <w:r w:rsidR="00C90C50">
              <w:rPr>
                <w:bCs/>
                <w:sz w:val="20"/>
              </w:rPr>
              <w:t xml:space="preserve"> and the conference room.</w:t>
            </w:r>
          </w:p>
          <w:p w:rsidR="006F0169" w:rsidRDefault="006F0169" w:rsidP="006F016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 new cross-talk attenuators shall be installed in the walls of the new area.</w:t>
            </w:r>
          </w:p>
          <w:p w:rsidR="006F0169" w:rsidRDefault="006F0169" w:rsidP="006F016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New ductwork for the fresh air supply shall be installed in the new store and office area.</w:t>
            </w:r>
          </w:p>
          <w:p w:rsidR="006F0169" w:rsidRDefault="006F0169" w:rsidP="006F016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Existing FCU’</w:t>
            </w:r>
            <w:r w:rsidR="00C90C50">
              <w:rPr>
                <w:bCs/>
                <w:sz w:val="20"/>
              </w:rPr>
              <w:t>s (FCU-A-L4.29</w:t>
            </w:r>
            <w:r>
              <w:rPr>
                <w:bCs/>
                <w:sz w:val="20"/>
              </w:rPr>
              <w:t xml:space="preserve">) associated with the ductwork and grills will be serving the new office area but they will be shifted by 500 mm due to the clashing with the new partition. </w:t>
            </w:r>
          </w:p>
          <w:p w:rsidR="006F0169" w:rsidRPr="006F0169" w:rsidRDefault="006F0169" w:rsidP="006F016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Airflow will be adjusted in the new area as shown in the drawings,</w:t>
            </w:r>
            <w:r w:rsidRPr="00176CB9">
              <w:rPr>
                <w:b/>
                <w:bCs/>
                <w:sz w:val="20"/>
              </w:rPr>
              <w:t xml:space="preserve"> Ref</w:t>
            </w:r>
            <w:r w:rsidRPr="00845A1C">
              <w:rPr>
                <w:bCs/>
                <w:sz w:val="20"/>
              </w:rPr>
              <w:t xml:space="preserve"> (</w:t>
            </w:r>
            <w:r w:rsidRPr="00845A1C">
              <w:rPr>
                <w:b/>
                <w:bCs/>
                <w:sz w:val="20"/>
              </w:rPr>
              <w:t>MHQ-01-JLW-</w:t>
            </w:r>
            <w:r>
              <w:rPr>
                <w:b/>
                <w:bCs/>
                <w:sz w:val="20"/>
              </w:rPr>
              <w:t>M</w:t>
            </w:r>
            <w:r w:rsidRPr="00845A1C">
              <w:rPr>
                <w:b/>
                <w:bCs/>
                <w:sz w:val="20"/>
              </w:rPr>
              <w:t>X-</w:t>
            </w:r>
            <w:r>
              <w:rPr>
                <w:b/>
                <w:bCs/>
                <w:sz w:val="20"/>
              </w:rPr>
              <w:t>SD</w:t>
            </w:r>
            <w:r w:rsidRPr="00845A1C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06</w:t>
            </w:r>
            <w:r w:rsidR="00C90C50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2</w:t>
            </w:r>
            <w:r w:rsidRPr="00845A1C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>.</w:t>
            </w:r>
          </w:p>
          <w:p w:rsidR="006F0169" w:rsidRPr="006F0169" w:rsidRDefault="006F0169" w:rsidP="006F016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Chilled water flow will be adjusted and the pipe work will be shifted by 500 mm due to the clashing with the new partition as shown in the drawings,</w:t>
            </w:r>
            <w:r w:rsidRPr="00176CB9">
              <w:rPr>
                <w:b/>
                <w:bCs/>
                <w:sz w:val="20"/>
              </w:rPr>
              <w:t xml:space="preserve"> Ref</w:t>
            </w:r>
            <w:r w:rsidRPr="00845A1C">
              <w:rPr>
                <w:bCs/>
                <w:sz w:val="20"/>
              </w:rPr>
              <w:t xml:space="preserve"> (</w:t>
            </w:r>
            <w:r w:rsidRPr="00845A1C">
              <w:rPr>
                <w:b/>
                <w:bCs/>
                <w:sz w:val="20"/>
              </w:rPr>
              <w:t>MHQ-01-JLW-</w:t>
            </w:r>
            <w:r>
              <w:rPr>
                <w:b/>
                <w:bCs/>
                <w:sz w:val="20"/>
              </w:rPr>
              <w:t>M</w:t>
            </w:r>
            <w:r w:rsidRPr="00845A1C">
              <w:rPr>
                <w:b/>
                <w:bCs/>
                <w:sz w:val="20"/>
              </w:rPr>
              <w:t>X-</w:t>
            </w:r>
            <w:r>
              <w:rPr>
                <w:b/>
                <w:bCs/>
                <w:sz w:val="20"/>
              </w:rPr>
              <w:t>SD</w:t>
            </w:r>
            <w:r w:rsidRPr="00845A1C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06</w:t>
            </w:r>
            <w:r w:rsidR="00C90C50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</w:t>
            </w:r>
            <w:r w:rsidRPr="00845A1C">
              <w:rPr>
                <w:b/>
                <w:bCs/>
                <w:sz w:val="20"/>
              </w:rPr>
              <w:t>)</w:t>
            </w:r>
            <w:r w:rsidR="00C90C50">
              <w:rPr>
                <w:b/>
                <w:bCs/>
                <w:sz w:val="20"/>
              </w:rPr>
              <w:t>.</w:t>
            </w:r>
          </w:p>
          <w:p w:rsidR="006F0169" w:rsidRDefault="006F0169" w:rsidP="006F016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Condensate drain pipes for </w:t>
            </w:r>
            <w:r w:rsidR="00C90C50">
              <w:rPr>
                <w:bCs/>
                <w:sz w:val="20"/>
              </w:rPr>
              <w:t>(FCU-A-L4.29</w:t>
            </w:r>
            <w:r>
              <w:rPr>
                <w:bCs/>
                <w:sz w:val="20"/>
              </w:rPr>
              <w:t>) will be shifted by 500 mm due to the clashing with the new partition as shown in the drawings,</w:t>
            </w:r>
            <w:r w:rsidRPr="00176CB9">
              <w:rPr>
                <w:b/>
                <w:bCs/>
                <w:sz w:val="20"/>
              </w:rPr>
              <w:t xml:space="preserve"> Ref</w:t>
            </w:r>
            <w:r w:rsidRPr="00845A1C">
              <w:rPr>
                <w:bCs/>
                <w:sz w:val="20"/>
              </w:rPr>
              <w:t xml:space="preserve"> (</w:t>
            </w:r>
            <w:r w:rsidRPr="00845A1C">
              <w:rPr>
                <w:b/>
                <w:bCs/>
                <w:sz w:val="20"/>
              </w:rPr>
              <w:t>MHQ-01-JLW-</w:t>
            </w:r>
            <w:r>
              <w:rPr>
                <w:b/>
                <w:bCs/>
                <w:sz w:val="20"/>
              </w:rPr>
              <w:t>H</w:t>
            </w:r>
            <w:r w:rsidRPr="00845A1C">
              <w:rPr>
                <w:b/>
                <w:bCs/>
                <w:sz w:val="20"/>
              </w:rPr>
              <w:t>X-</w:t>
            </w:r>
            <w:r>
              <w:rPr>
                <w:b/>
                <w:bCs/>
                <w:sz w:val="20"/>
              </w:rPr>
              <w:t>SD</w:t>
            </w:r>
            <w:r w:rsidRPr="00845A1C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13</w:t>
            </w:r>
            <w:r w:rsidR="00C90C50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1</w:t>
            </w:r>
            <w:r w:rsidRPr="00845A1C">
              <w:rPr>
                <w:b/>
                <w:bCs/>
                <w:sz w:val="20"/>
              </w:rPr>
              <w:t>)</w:t>
            </w:r>
            <w:r w:rsidR="00C90C50">
              <w:rPr>
                <w:b/>
                <w:bCs/>
                <w:sz w:val="20"/>
              </w:rPr>
              <w:t>.</w:t>
            </w:r>
          </w:p>
          <w:p w:rsidR="00176CB9" w:rsidRPr="00176CB9" w:rsidRDefault="00176CB9" w:rsidP="00176CB9">
            <w:pPr>
              <w:spacing w:line="240" w:lineRule="auto"/>
              <w:ind w:left="360" w:firstLine="0"/>
              <w:jc w:val="left"/>
              <w:rPr>
                <w:bCs/>
                <w:sz w:val="20"/>
              </w:rPr>
            </w:pPr>
          </w:p>
        </w:tc>
      </w:tr>
    </w:tbl>
    <w:p w:rsidR="00EC29B2" w:rsidRDefault="00EC29B2" w:rsidP="006B350E">
      <w:pPr>
        <w:ind w:left="0" w:firstLine="0"/>
        <w:rPr>
          <w:b/>
          <w:bCs/>
          <w:sz w:val="28"/>
          <w:szCs w:val="28"/>
          <w:u w:val="single"/>
        </w:rPr>
      </w:pPr>
    </w:p>
    <w:p w:rsidR="001B6F35" w:rsidRDefault="001B6F35" w:rsidP="006B350E">
      <w:pPr>
        <w:ind w:left="0" w:firstLine="0"/>
        <w:rPr>
          <w:b/>
          <w:bCs/>
          <w:sz w:val="28"/>
          <w:szCs w:val="28"/>
          <w:u w:val="single"/>
        </w:rPr>
      </w:pPr>
    </w:p>
    <w:p w:rsidR="001B6F35" w:rsidRDefault="001B6F35" w:rsidP="006B350E">
      <w:pPr>
        <w:ind w:left="0" w:firstLine="0"/>
        <w:rPr>
          <w:b/>
          <w:bCs/>
          <w:sz w:val="28"/>
          <w:szCs w:val="28"/>
          <w:u w:val="single"/>
        </w:rPr>
      </w:pPr>
    </w:p>
    <w:p w:rsidR="001B6F35" w:rsidRDefault="001B6F35" w:rsidP="006B350E">
      <w:pPr>
        <w:ind w:left="0" w:firstLine="0"/>
        <w:rPr>
          <w:b/>
          <w:bCs/>
          <w:sz w:val="28"/>
          <w:szCs w:val="28"/>
          <w:u w:val="single"/>
        </w:rPr>
      </w:pPr>
    </w:p>
    <w:p w:rsidR="00A26718" w:rsidRDefault="00A26718" w:rsidP="006B350E">
      <w:pPr>
        <w:ind w:left="0" w:firstLine="0"/>
        <w:rPr>
          <w:b/>
          <w:bCs/>
          <w:sz w:val="28"/>
          <w:szCs w:val="28"/>
          <w:u w:val="single"/>
        </w:rPr>
      </w:pPr>
    </w:p>
    <w:p w:rsidR="001B6F35" w:rsidRDefault="001B6F35" w:rsidP="006B350E">
      <w:pPr>
        <w:ind w:left="0" w:firstLine="0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5CAC" w:rsidRPr="00D21C70" w:rsidTr="00FE699A">
        <w:trPr>
          <w:trHeight w:val="238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5CAC" w:rsidRPr="009E4201" w:rsidRDefault="00CD5CAC" w:rsidP="00B51841">
            <w:pPr>
              <w:jc w:val="center"/>
              <w:rPr>
                <w:b/>
                <w:bCs/>
                <w:sz w:val="24"/>
                <w:szCs w:val="24"/>
              </w:rPr>
            </w:pPr>
            <w:r w:rsidRPr="009E4201">
              <w:rPr>
                <w:b/>
                <w:bCs/>
                <w:sz w:val="24"/>
                <w:szCs w:val="24"/>
              </w:rPr>
              <w:lastRenderedPageBreak/>
              <w:t>PLUMBING (D</w:t>
            </w:r>
            <w:r w:rsidR="00B51841">
              <w:rPr>
                <w:b/>
                <w:bCs/>
                <w:sz w:val="24"/>
                <w:szCs w:val="24"/>
              </w:rPr>
              <w:t>RAINAGE</w:t>
            </w:r>
            <w:r w:rsidRPr="009E42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D5CAC" w:rsidRPr="00D21C70" w:rsidTr="001B6F35">
        <w:trPr>
          <w:trHeight w:val="2721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F35" w:rsidRDefault="001B6F35" w:rsidP="00055214">
            <w:pPr>
              <w:ind w:left="0" w:firstLine="0"/>
              <w:jc w:val="left"/>
              <w:rPr>
                <w:b/>
                <w:bCs/>
                <w:sz w:val="20"/>
                <w:u w:val="single"/>
              </w:rPr>
            </w:pPr>
          </w:p>
          <w:p w:rsidR="009D5772" w:rsidRPr="00EC29B2" w:rsidRDefault="00CD5CAC" w:rsidP="00055214">
            <w:pPr>
              <w:ind w:left="0" w:firstLine="0"/>
              <w:jc w:val="left"/>
              <w:rPr>
                <w:b/>
                <w:bCs/>
                <w:color w:val="E36C0A" w:themeColor="accent6" w:themeShade="BF"/>
                <w:sz w:val="20"/>
              </w:rPr>
            </w:pPr>
            <w:r w:rsidRPr="00B034F8">
              <w:rPr>
                <w:b/>
                <w:bCs/>
                <w:sz w:val="20"/>
                <w:u w:val="single"/>
              </w:rPr>
              <w:t>Modification’s Brief:</w:t>
            </w:r>
            <w:r w:rsidRPr="00B034F8">
              <w:rPr>
                <w:b/>
                <w:bCs/>
                <w:sz w:val="20"/>
              </w:rPr>
              <w:t xml:space="preserve"> </w:t>
            </w:r>
            <w:r w:rsidR="00B034F8" w:rsidRPr="00B034F8">
              <w:rPr>
                <w:sz w:val="20"/>
              </w:rPr>
              <w:t xml:space="preserve">Modification </w:t>
            </w:r>
            <w:r w:rsidR="00B034F8" w:rsidRPr="003E17FD">
              <w:rPr>
                <w:sz w:val="20"/>
              </w:rPr>
              <w:t xml:space="preserve">to existing </w:t>
            </w:r>
            <w:r w:rsidR="00B034F8">
              <w:rPr>
                <w:sz w:val="20"/>
              </w:rPr>
              <w:t>drainage</w:t>
            </w:r>
            <w:r w:rsidR="00B034F8" w:rsidRPr="003E17FD">
              <w:rPr>
                <w:sz w:val="20"/>
              </w:rPr>
              <w:t xml:space="preserve"> services to suite the New Architectural layout.</w:t>
            </w:r>
          </w:p>
          <w:p w:rsidR="00B034F8" w:rsidRPr="006B350E" w:rsidRDefault="00B034F8" w:rsidP="00B034F8">
            <w:pPr>
              <w:ind w:left="0" w:firstLine="0"/>
              <w:jc w:val="left"/>
              <w:rPr>
                <w:b/>
                <w:bCs/>
                <w:sz w:val="20"/>
              </w:rPr>
            </w:pPr>
            <w:r w:rsidRPr="006B350E">
              <w:rPr>
                <w:b/>
                <w:bCs/>
                <w:sz w:val="20"/>
                <w:u w:val="single"/>
              </w:rPr>
              <w:t>Level 1 &amp; 5:</w:t>
            </w:r>
          </w:p>
          <w:p w:rsidR="00CD5CAC" w:rsidRPr="00845A1C" w:rsidRDefault="00B034F8" w:rsidP="00845A1C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b/>
                <w:bCs/>
                <w:sz w:val="20"/>
              </w:rPr>
            </w:pPr>
            <w:r w:rsidRPr="00845A1C">
              <w:rPr>
                <w:bCs/>
                <w:sz w:val="20"/>
              </w:rPr>
              <w:t>New pipe work to be installed for the drainage of the new wash hand basin and WC and to be connected to the existing headers, Ref (</w:t>
            </w:r>
            <w:r w:rsidRPr="00845A1C">
              <w:rPr>
                <w:b/>
                <w:bCs/>
                <w:sz w:val="20"/>
              </w:rPr>
              <w:t xml:space="preserve">MHQ-01-JLW-HX-AB-1301) &amp; </w:t>
            </w:r>
            <w:r w:rsidRPr="00845A1C">
              <w:rPr>
                <w:bCs/>
                <w:sz w:val="20"/>
              </w:rPr>
              <w:t>(</w:t>
            </w:r>
            <w:r w:rsidRPr="00845A1C">
              <w:rPr>
                <w:b/>
                <w:bCs/>
                <w:sz w:val="20"/>
              </w:rPr>
              <w:t>MHQ-01-JLW-HX-AB-1341).</w:t>
            </w:r>
          </w:p>
          <w:p w:rsidR="00B034F8" w:rsidRPr="006B350E" w:rsidRDefault="00B034F8" w:rsidP="00B034F8">
            <w:pPr>
              <w:ind w:left="0" w:firstLine="0"/>
              <w:jc w:val="left"/>
              <w:rPr>
                <w:b/>
                <w:bCs/>
                <w:sz w:val="20"/>
              </w:rPr>
            </w:pPr>
            <w:r w:rsidRPr="006B350E">
              <w:rPr>
                <w:b/>
                <w:bCs/>
                <w:sz w:val="20"/>
                <w:u w:val="single"/>
              </w:rPr>
              <w:t>Level 2,3 &amp; 4:</w:t>
            </w:r>
          </w:p>
          <w:p w:rsidR="00B034F8" w:rsidRPr="006B350E" w:rsidRDefault="00B034F8" w:rsidP="006B350E">
            <w:pPr>
              <w:pStyle w:val="ListParagraph"/>
              <w:numPr>
                <w:ilvl w:val="0"/>
                <w:numId w:val="49"/>
              </w:numPr>
              <w:spacing w:line="240" w:lineRule="auto"/>
              <w:jc w:val="left"/>
              <w:rPr>
                <w:b/>
                <w:bCs/>
                <w:sz w:val="20"/>
              </w:rPr>
            </w:pPr>
            <w:r w:rsidRPr="00845A1C">
              <w:rPr>
                <w:bCs/>
                <w:sz w:val="20"/>
              </w:rPr>
              <w:t>New pipe work to be installed for the drainage of the new wash hand basin and shower and to be connected to the existing headers, Ref (</w:t>
            </w:r>
            <w:r w:rsidRPr="00845A1C">
              <w:rPr>
                <w:b/>
                <w:bCs/>
                <w:sz w:val="20"/>
              </w:rPr>
              <w:t>MHQ-01-JLW-HX-AB-1312</w:t>
            </w:r>
            <w:r w:rsidR="00845A1C" w:rsidRPr="00845A1C">
              <w:rPr>
                <w:b/>
                <w:bCs/>
                <w:sz w:val="20"/>
              </w:rPr>
              <w:t>),</w:t>
            </w:r>
            <w:r w:rsidRPr="00845A1C">
              <w:rPr>
                <w:b/>
                <w:bCs/>
                <w:sz w:val="20"/>
              </w:rPr>
              <w:t xml:space="preserve"> </w:t>
            </w:r>
            <w:r w:rsidRPr="00845A1C">
              <w:rPr>
                <w:bCs/>
                <w:sz w:val="20"/>
              </w:rPr>
              <w:t>(</w:t>
            </w:r>
            <w:r w:rsidRPr="00845A1C">
              <w:rPr>
                <w:b/>
                <w:bCs/>
                <w:sz w:val="20"/>
              </w:rPr>
              <w:t xml:space="preserve">MHQ-01-JLW-HX-AB-1322) &amp; </w:t>
            </w:r>
            <w:r w:rsidRPr="00845A1C">
              <w:rPr>
                <w:bCs/>
                <w:sz w:val="20"/>
              </w:rPr>
              <w:t>(</w:t>
            </w:r>
            <w:r w:rsidRPr="00845A1C">
              <w:rPr>
                <w:b/>
                <w:bCs/>
                <w:sz w:val="20"/>
              </w:rPr>
              <w:t>MHQ-01-JLW-HX-AB-1332).</w:t>
            </w:r>
          </w:p>
        </w:tc>
      </w:tr>
    </w:tbl>
    <w:p w:rsidR="00EC29B2" w:rsidRDefault="00EC29B2" w:rsidP="00B6191C">
      <w:pPr>
        <w:ind w:left="0" w:firstLine="0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D5CAC" w:rsidRPr="00D21C70" w:rsidTr="00FE699A">
        <w:trPr>
          <w:trHeight w:val="466"/>
        </w:trPr>
        <w:tc>
          <w:tcPr>
            <w:tcW w:w="9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5CAC" w:rsidRPr="009E4201" w:rsidRDefault="00CD5CAC" w:rsidP="00852328">
            <w:pPr>
              <w:jc w:val="center"/>
              <w:rPr>
                <w:b/>
                <w:bCs/>
                <w:sz w:val="24"/>
                <w:szCs w:val="24"/>
              </w:rPr>
            </w:pPr>
            <w:r w:rsidRPr="009E4201">
              <w:rPr>
                <w:b/>
                <w:bCs/>
                <w:sz w:val="24"/>
                <w:szCs w:val="24"/>
              </w:rPr>
              <w:t>FIRE PROTECTION</w:t>
            </w:r>
          </w:p>
        </w:tc>
      </w:tr>
      <w:tr w:rsidR="00CD5CAC" w:rsidRPr="007F6E37" w:rsidTr="001B6F35">
        <w:trPr>
          <w:trHeight w:val="1605"/>
        </w:trPr>
        <w:tc>
          <w:tcPr>
            <w:tcW w:w="9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5CAC" w:rsidRDefault="00CD5CAC" w:rsidP="009D5772">
            <w:pPr>
              <w:ind w:left="0" w:firstLine="0"/>
              <w:jc w:val="left"/>
              <w:rPr>
                <w:b/>
                <w:bCs/>
                <w:sz w:val="20"/>
              </w:rPr>
            </w:pPr>
            <w:r w:rsidRPr="005F6908">
              <w:rPr>
                <w:b/>
                <w:bCs/>
                <w:sz w:val="20"/>
                <w:u w:val="single"/>
              </w:rPr>
              <w:t>Modification’s Brief:</w:t>
            </w:r>
            <w:r w:rsidRPr="005F6908">
              <w:rPr>
                <w:b/>
                <w:bCs/>
                <w:sz w:val="20"/>
              </w:rPr>
              <w:t xml:space="preserve"> </w:t>
            </w:r>
            <w:r w:rsidR="009D5772" w:rsidRPr="005F6908">
              <w:rPr>
                <w:b/>
                <w:bCs/>
                <w:sz w:val="20"/>
              </w:rPr>
              <w:t>Relocation of sprinklers to suite new partition layout.</w:t>
            </w:r>
          </w:p>
          <w:p w:rsidR="00845A1C" w:rsidRPr="006B350E" w:rsidRDefault="00845A1C" w:rsidP="00845A1C">
            <w:pPr>
              <w:ind w:left="0" w:firstLine="0"/>
              <w:jc w:val="left"/>
              <w:rPr>
                <w:b/>
                <w:bCs/>
                <w:sz w:val="20"/>
                <w:u w:val="single"/>
              </w:rPr>
            </w:pPr>
            <w:r w:rsidRPr="006B350E">
              <w:rPr>
                <w:b/>
                <w:bCs/>
                <w:sz w:val="20"/>
                <w:u w:val="single"/>
              </w:rPr>
              <w:t>Level 2,3 &amp; 4:</w:t>
            </w:r>
          </w:p>
          <w:p w:rsidR="009D5772" w:rsidRPr="005F6908" w:rsidRDefault="009D5772" w:rsidP="009B3580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bCs/>
                <w:sz w:val="20"/>
              </w:rPr>
            </w:pPr>
            <w:r w:rsidRPr="005F6908">
              <w:rPr>
                <w:bCs/>
                <w:sz w:val="20"/>
              </w:rPr>
              <w:t>Existing</w:t>
            </w:r>
            <w:r w:rsidR="005F6908">
              <w:rPr>
                <w:bCs/>
                <w:sz w:val="20"/>
              </w:rPr>
              <w:t xml:space="preserve"> </w:t>
            </w:r>
            <w:r w:rsidRPr="005F6908">
              <w:rPr>
                <w:bCs/>
                <w:sz w:val="20"/>
              </w:rPr>
              <w:t xml:space="preserve">sprinklers and pipe work to be relocated to suite new partition layout </w:t>
            </w:r>
            <w:r w:rsidRPr="005F6908">
              <w:rPr>
                <w:b/>
                <w:bCs/>
                <w:sz w:val="20"/>
              </w:rPr>
              <w:t>(Ref MHQ-01-JLW-FX-SD-2</w:t>
            </w:r>
            <w:r w:rsidR="005F6908" w:rsidRPr="005F6908">
              <w:rPr>
                <w:b/>
                <w:bCs/>
                <w:sz w:val="20"/>
              </w:rPr>
              <w:t>311</w:t>
            </w:r>
            <w:r w:rsidRPr="005F6908">
              <w:rPr>
                <w:b/>
                <w:bCs/>
                <w:sz w:val="20"/>
              </w:rPr>
              <w:t>)</w:t>
            </w:r>
            <w:r w:rsidR="005F6908" w:rsidRPr="005F6908">
              <w:rPr>
                <w:b/>
                <w:bCs/>
                <w:sz w:val="20"/>
              </w:rPr>
              <w:t xml:space="preserve"> (Ref MHQ-01-JLW-FX-SD-2321) &amp; (Ref MHQ-01-JLW-FX-SD-2331).</w:t>
            </w:r>
          </w:p>
          <w:p w:rsidR="00850E2B" w:rsidRPr="009E4201" w:rsidRDefault="00850E2B" w:rsidP="00850E2B">
            <w:pPr>
              <w:pStyle w:val="ListParagraph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</w:tc>
      </w:tr>
    </w:tbl>
    <w:p w:rsidR="00B51841" w:rsidRPr="00B51841" w:rsidRDefault="00B51841" w:rsidP="00B51841">
      <w:bookmarkStart w:id="98" w:name="_Toc421535575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95"/>
      </w:tblGrid>
      <w:tr w:rsidR="00B51841" w:rsidTr="00B51841">
        <w:trPr>
          <w:trHeight w:val="480"/>
        </w:trPr>
        <w:tc>
          <w:tcPr>
            <w:tcW w:w="9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1841" w:rsidRPr="00B51841" w:rsidRDefault="00B51841" w:rsidP="00B51841">
            <w:pPr>
              <w:ind w:left="0" w:firstLine="0"/>
              <w:jc w:val="center"/>
              <w:rPr>
                <w:b/>
                <w:bCs/>
              </w:rPr>
            </w:pPr>
            <w:r w:rsidRPr="00B51841">
              <w:rPr>
                <w:b/>
                <w:bCs/>
              </w:rPr>
              <w:t>PLUMBING (WATER)</w:t>
            </w:r>
          </w:p>
        </w:tc>
      </w:tr>
      <w:tr w:rsidR="00B51841" w:rsidTr="001B6F35">
        <w:trPr>
          <w:trHeight w:val="3213"/>
        </w:trPr>
        <w:tc>
          <w:tcPr>
            <w:tcW w:w="9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F35" w:rsidRDefault="001B6F35" w:rsidP="00FE699A">
            <w:pPr>
              <w:ind w:left="0" w:firstLine="0"/>
              <w:jc w:val="left"/>
              <w:rPr>
                <w:b/>
                <w:bCs/>
                <w:sz w:val="20"/>
                <w:u w:val="single"/>
              </w:rPr>
            </w:pPr>
          </w:p>
          <w:p w:rsidR="00B51841" w:rsidRPr="003E17FD" w:rsidRDefault="00FE699A" w:rsidP="00FE699A">
            <w:pPr>
              <w:ind w:left="0" w:firstLine="0"/>
              <w:jc w:val="left"/>
              <w:rPr>
                <w:sz w:val="20"/>
              </w:rPr>
            </w:pPr>
            <w:r w:rsidRPr="003E17FD">
              <w:rPr>
                <w:b/>
                <w:bCs/>
                <w:sz w:val="20"/>
                <w:u w:val="single"/>
              </w:rPr>
              <w:t>Modification’s Brief:</w:t>
            </w:r>
            <w:r w:rsidRPr="003E17FD">
              <w:rPr>
                <w:b/>
                <w:bCs/>
                <w:sz w:val="20"/>
              </w:rPr>
              <w:t xml:space="preserve"> </w:t>
            </w:r>
            <w:r w:rsidRPr="003E17FD">
              <w:rPr>
                <w:sz w:val="20"/>
              </w:rPr>
              <w:t>Modification to existing plumbing services to suite the New Architectural layout.</w:t>
            </w:r>
          </w:p>
          <w:p w:rsidR="005F6908" w:rsidRPr="006B350E" w:rsidRDefault="005F6908" w:rsidP="00FE699A">
            <w:pPr>
              <w:ind w:left="0" w:firstLine="0"/>
              <w:jc w:val="left"/>
              <w:rPr>
                <w:b/>
                <w:sz w:val="20"/>
                <w:u w:val="single"/>
              </w:rPr>
            </w:pPr>
            <w:r w:rsidRPr="006B350E">
              <w:rPr>
                <w:b/>
                <w:sz w:val="20"/>
                <w:u w:val="single"/>
              </w:rPr>
              <w:t>Level 1 &amp; 5:</w:t>
            </w:r>
          </w:p>
          <w:p w:rsidR="005F6908" w:rsidRPr="0054460B" w:rsidRDefault="005F6908" w:rsidP="003E17FD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0"/>
                <w:u w:val="single"/>
              </w:rPr>
            </w:pPr>
            <w:r w:rsidRPr="0054460B">
              <w:rPr>
                <w:sz w:val="20"/>
                <w:u w:val="single"/>
              </w:rPr>
              <w:t>Exis</w:t>
            </w:r>
            <w:r w:rsidR="00C6710A" w:rsidRPr="0054460B">
              <w:rPr>
                <w:sz w:val="20"/>
                <w:u w:val="single"/>
              </w:rPr>
              <w:t>ting pipework serving the sink will be shifted to serve the new wash hand basin.</w:t>
            </w:r>
          </w:p>
          <w:p w:rsidR="00C6710A" w:rsidRPr="0054460B" w:rsidRDefault="00C6710A" w:rsidP="003E17FD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0"/>
                <w:u w:val="single"/>
              </w:rPr>
            </w:pPr>
            <w:r w:rsidRPr="0054460B">
              <w:rPr>
                <w:sz w:val="20"/>
                <w:u w:val="single"/>
              </w:rPr>
              <w:t xml:space="preserve">New </w:t>
            </w:r>
            <w:r w:rsidR="003E17FD" w:rsidRPr="0054460B">
              <w:rPr>
                <w:sz w:val="20"/>
                <w:u w:val="single"/>
              </w:rPr>
              <w:t>additional pipe</w:t>
            </w:r>
            <w:r w:rsidRPr="0054460B">
              <w:rPr>
                <w:sz w:val="20"/>
                <w:u w:val="single"/>
              </w:rPr>
              <w:t xml:space="preserve">work to be </w:t>
            </w:r>
            <w:r w:rsidR="003E17FD" w:rsidRPr="0054460B">
              <w:rPr>
                <w:sz w:val="20"/>
                <w:u w:val="single"/>
              </w:rPr>
              <w:t>installed</w:t>
            </w:r>
            <w:r w:rsidRPr="0054460B">
              <w:rPr>
                <w:sz w:val="20"/>
                <w:u w:val="single"/>
              </w:rPr>
              <w:t xml:space="preserve"> to serve the new W.C</w:t>
            </w:r>
            <w:r w:rsidR="003E17FD" w:rsidRPr="0054460B">
              <w:rPr>
                <w:sz w:val="20"/>
                <w:u w:val="single"/>
              </w:rPr>
              <w:t xml:space="preserve"> and hand spray,</w:t>
            </w:r>
            <w:r w:rsidR="003E17FD" w:rsidRPr="0054460B">
              <w:rPr>
                <w:b/>
                <w:sz w:val="20"/>
                <w:u w:val="single"/>
              </w:rPr>
              <w:t xml:space="preserve"> Ref (MHQ-01-JLW-HX-AB-1401) &amp; (MHQ-01-JLW-HX-AB-1441). </w:t>
            </w:r>
          </w:p>
          <w:p w:rsidR="003E17FD" w:rsidRPr="006B350E" w:rsidRDefault="003E17FD" w:rsidP="003E17FD">
            <w:pPr>
              <w:ind w:left="0" w:firstLine="0"/>
              <w:jc w:val="left"/>
              <w:rPr>
                <w:b/>
                <w:sz w:val="20"/>
                <w:u w:val="single"/>
              </w:rPr>
            </w:pPr>
            <w:r w:rsidRPr="006B350E">
              <w:rPr>
                <w:b/>
                <w:sz w:val="20"/>
                <w:u w:val="single"/>
              </w:rPr>
              <w:t>Level 2,3 &amp; 4:</w:t>
            </w:r>
          </w:p>
          <w:p w:rsidR="003E17FD" w:rsidRPr="0054460B" w:rsidRDefault="003E17FD" w:rsidP="003E17FD">
            <w:pPr>
              <w:pStyle w:val="ListParagraph"/>
              <w:numPr>
                <w:ilvl w:val="0"/>
                <w:numId w:val="47"/>
              </w:numPr>
              <w:jc w:val="left"/>
              <w:rPr>
                <w:sz w:val="20"/>
                <w:u w:val="single"/>
              </w:rPr>
            </w:pPr>
            <w:r w:rsidRPr="0054460B">
              <w:rPr>
                <w:sz w:val="20"/>
                <w:u w:val="single"/>
              </w:rPr>
              <w:t>Existing pipework serving the sink will be shifted to serve the new wash hand basin.</w:t>
            </w:r>
          </w:p>
          <w:p w:rsidR="003E17FD" w:rsidRPr="003E17FD" w:rsidRDefault="003E17FD" w:rsidP="003E17FD">
            <w:pPr>
              <w:pStyle w:val="ListParagraph"/>
              <w:numPr>
                <w:ilvl w:val="0"/>
                <w:numId w:val="47"/>
              </w:numPr>
              <w:jc w:val="left"/>
              <w:rPr>
                <w:b/>
                <w:bCs/>
                <w:color w:val="E36C0A" w:themeColor="accent6" w:themeShade="BF"/>
                <w:sz w:val="20"/>
                <w:u w:val="single"/>
              </w:rPr>
            </w:pPr>
            <w:r w:rsidRPr="0054460B">
              <w:rPr>
                <w:sz w:val="20"/>
                <w:u w:val="single"/>
              </w:rPr>
              <w:t xml:space="preserve">New additional pipework for hot and cold water to be installed to serve the new shower, </w:t>
            </w:r>
            <w:r w:rsidRPr="0054460B">
              <w:rPr>
                <w:b/>
                <w:sz w:val="20"/>
                <w:u w:val="single"/>
              </w:rPr>
              <w:t>Ref (MHQ-01-JLW-HX-AB-1411),(MHQ-01-JLW-HX-AB-1421) &amp; (MHQ-01-JLW-HX-AB-1431).</w:t>
            </w:r>
          </w:p>
        </w:tc>
      </w:tr>
    </w:tbl>
    <w:p w:rsidR="00EC29B2" w:rsidRDefault="00EC29B2" w:rsidP="00B51841">
      <w:pPr>
        <w:ind w:left="0" w:firstLine="0"/>
      </w:pPr>
    </w:p>
    <w:p w:rsidR="006B350E" w:rsidRDefault="006B350E" w:rsidP="00B51841">
      <w:pPr>
        <w:ind w:left="0" w:firstLine="0"/>
      </w:pPr>
    </w:p>
    <w:p w:rsidR="006B350E" w:rsidRDefault="006B350E" w:rsidP="00B51841">
      <w:pPr>
        <w:ind w:left="0" w:firstLine="0"/>
      </w:pPr>
    </w:p>
    <w:p w:rsidR="006B350E" w:rsidRDefault="006B350E" w:rsidP="00B51841">
      <w:pPr>
        <w:ind w:left="0" w:firstLine="0"/>
      </w:pPr>
    </w:p>
    <w:p w:rsidR="006B350E" w:rsidRDefault="006B350E" w:rsidP="00B51841">
      <w:pPr>
        <w:ind w:left="0" w:firstLine="0"/>
      </w:pPr>
    </w:p>
    <w:p w:rsidR="006B350E" w:rsidRDefault="006B350E" w:rsidP="00B51841">
      <w:pPr>
        <w:ind w:left="0" w:firstLine="0"/>
      </w:pPr>
    </w:p>
    <w:p w:rsidR="001B6F35" w:rsidRDefault="001B6F35" w:rsidP="00B51841">
      <w:pPr>
        <w:ind w:left="0" w:firstLine="0"/>
      </w:pPr>
    </w:p>
    <w:p w:rsidR="001B6F35" w:rsidRDefault="001B6F35" w:rsidP="00B51841">
      <w:pPr>
        <w:ind w:left="0" w:firstLine="0"/>
      </w:pPr>
    </w:p>
    <w:p w:rsidR="001B6F35" w:rsidRDefault="001B6F35" w:rsidP="00B51841">
      <w:pPr>
        <w:ind w:left="0" w:firstLine="0"/>
      </w:pPr>
    </w:p>
    <w:p w:rsidR="001B6F35" w:rsidRDefault="001B6F35" w:rsidP="00B51841">
      <w:pPr>
        <w:ind w:left="0" w:firstLine="0"/>
      </w:pPr>
    </w:p>
    <w:p w:rsidR="006B350E" w:rsidRPr="00EC29B2" w:rsidRDefault="006B350E" w:rsidP="00B51841">
      <w:pPr>
        <w:ind w:left="0" w:firstLine="0"/>
      </w:pPr>
    </w:p>
    <w:p w:rsidR="00DD34B0" w:rsidRPr="00B51841" w:rsidRDefault="00E005EF" w:rsidP="001B6F35">
      <w:pPr>
        <w:pStyle w:val="Heading2"/>
      </w:pPr>
      <w:r>
        <w:lastRenderedPageBreak/>
        <w:t>Electrical Modification</w:t>
      </w:r>
      <w:bookmarkEnd w:id="98"/>
    </w:p>
    <w:tbl>
      <w:tblPr>
        <w:tblStyle w:val="TableGrid"/>
        <w:tblW w:w="9608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50E2B" w:rsidRPr="00DD0B63" w:rsidTr="00DC354C">
        <w:trPr>
          <w:trHeight w:val="465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0E2B" w:rsidRPr="00484D3A" w:rsidRDefault="00850E2B" w:rsidP="00484D3A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84D3A">
              <w:rPr>
                <w:b/>
                <w:bCs/>
                <w:sz w:val="24"/>
                <w:szCs w:val="24"/>
              </w:rPr>
              <w:t>FIRE ALARM &amp; VOICE EVACUATION</w:t>
            </w:r>
          </w:p>
        </w:tc>
      </w:tr>
      <w:tr w:rsidR="00EC29B2" w:rsidRPr="00DD0B63" w:rsidTr="00484D3A">
        <w:trPr>
          <w:trHeight w:val="704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EE8" w:rsidRDefault="00E12EE8" w:rsidP="00E12EE8">
            <w:pPr>
              <w:ind w:left="0" w:firstLine="0"/>
              <w:rPr>
                <w:b/>
                <w:bCs/>
                <w:sz w:val="20"/>
              </w:rPr>
            </w:pPr>
          </w:p>
          <w:p w:rsidR="00E12EE8" w:rsidRPr="00484D3A" w:rsidRDefault="00E12EE8" w:rsidP="00484D3A">
            <w:pPr>
              <w:ind w:left="0" w:firstLine="0"/>
              <w:jc w:val="left"/>
              <w:rPr>
                <w:sz w:val="20"/>
              </w:rPr>
            </w:pPr>
            <w:r w:rsidRPr="00484D3A">
              <w:rPr>
                <w:b/>
                <w:bCs/>
                <w:sz w:val="20"/>
                <w:u w:val="single"/>
              </w:rPr>
              <w:t>Modification’s Brief:</w:t>
            </w:r>
            <w:r w:rsidRPr="00484D3A">
              <w:rPr>
                <w:b/>
                <w:bCs/>
                <w:sz w:val="20"/>
              </w:rPr>
              <w:t xml:space="preserve"> </w:t>
            </w:r>
            <w:r w:rsidRPr="00484D3A">
              <w:rPr>
                <w:sz w:val="20"/>
              </w:rPr>
              <w:t xml:space="preserve">Addition of some smoke detectors and </w:t>
            </w:r>
            <w:r w:rsidR="00484D3A" w:rsidRPr="00484D3A">
              <w:rPr>
                <w:sz w:val="20"/>
              </w:rPr>
              <w:t>speakers</w:t>
            </w:r>
            <w:r w:rsidRPr="00484D3A">
              <w:rPr>
                <w:sz w:val="20"/>
              </w:rPr>
              <w:t xml:space="preserve"> </w:t>
            </w:r>
            <w:r w:rsidR="00484D3A" w:rsidRPr="00484D3A">
              <w:rPr>
                <w:sz w:val="20"/>
              </w:rPr>
              <w:t xml:space="preserve">within the existing loops </w:t>
            </w:r>
            <w:r w:rsidRPr="00484D3A">
              <w:rPr>
                <w:sz w:val="20"/>
              </w:rPr>
              <w:t xml:space="preserve">to suite </w:t>
            </w:r>
            <w:r w:rsidR="00DC354C">
              <w:rPr>
                <w:sz w:val="20"/>
              </w:rPr>
              <w:t xml:space="preserve">the </w:t>
            </w:r>
            <w:r w:rsidRPr="00484D3A">
              <w:rPr>
                <w:sz w:val="20"/>
              </w:rPr>
              <w:t>new partition layout.</w:t>
            </w:r>
            <w:r w:rsidR="00484D3A">
              <w:rPr>
                <w:sz w:val="20"/>
              </w:rPr>
              <w:t xml:space="preserve"> </w:t>
            </w:r>
            <w:r w:rsidR="00484D3A" w:rsidRPr="00484D3A">
              <w:rPr>
                <w:b/>
                <w:bCs/>
                <w:sz w:val="20"/>
              </w:rPr>
              <w:t>Ref</w:t>
            </w:r>
            <w:r w:rsidR="00484D3A">
              <w:rPr>
                <w:b/>
                <w:bCs/>
                <w:sz w:val="20"/>
              </w:rPr>
              <w:t xml:space="preserve">: </w:t>
            </w:r>
            <w:r w:rsidRPr="00484D3A">
              <w:rPr>
                <w:b/>
                <w:bCs/>
                <w:sz w:val="20"/>
              </w:rPr>
              <w:t>MHQ-01-JLW-F</w:t>
            </w:r>
            <w:r w:rsidR="00484D3A" w:rsidRPr="00484D3A">
              <w:rPr>
                <w:b/>
                <w:bCs/>
                <w:sz w:val="20"/>
              </w:rPr>
              <w:t>A</w:t>
            </w:r>
            <w:r w:rsidRPr="00484D3A">
              <w:rPr>
                <w:b/>
                <w:bCs/>
                <w:sz w:val="20"/>
              </w:rPr>
              <w:t>-SD-</w:t>
            </w:r>
            <w:r w:rsidR="00484D3A" w:rsidRPr="00484D3A">
              <w:rPr>
                <w:b/>
                <w:bCs/>
                <w:sz w:val="20"/>
              </w:rPr>
              <w:t>5202_V01</w:t>
            </w:r>
            <w:r w:rsidR="00484D3A">
              <w:rPr>
                <w:b/>
                <w:bCs/>
                <w:sz w:val="20"/>
              </w:rPr>
              <w:t xml:space="preserve">, </w:t>
            </w:r>
            <w:r w:rsidR="00484D3A" w:rsidRPr="00484D3A">
              <w:rPr>
                <w:b/>
                <w:bCs/>
                <w:sz w:val="20"/>
              </w:rPr>
              <w:t>MHQ-01-JLW-FA-SD-520</w:t>
            </w:r>
            <w:r w:rsidR="00484D3A">
              <w:rPr>
                <w:b/>
                <w:bCs/>
                <w:sz w:val="20"/>
              </w:rPr>
              <w:t>3</w:t>
            </w:r>
            <w:r w:rsidR="00484D3A" w:rsidRPr="00484D3A">
              <w:rPr>
                <w:b/>
                <w:bCs/>
                <w:sz w:val="20"/>
              </w:rPr>
              <w:t>_V01</w:t>
            </w:r>
            <w:r w:rsidR="00484D3A">
              <w:rPr>
                <w:b/>
                <w:bCs/>
                <w:sz w:val="20"/>
              </w:rPr>
              <w:t xml:space="preserve">, </w:t>
            </w:r>
            <w:r w:rsidR="00484D3A" w:rsidRPr="00484D3A">
              <w:rPr>
                <w:b/>
                <w:bCs/>
                <w:sz w:val="20"/>
              </w:rPr>
              <w:t>MHQ-01-JLW-FA-SD-520</w:t>
            </w:r>
            <w:r w:rsidR="00484D3A">
              <w:rPr>
                <w:b/>
                <w:bCs/>
                <w:sz w:val="20"/>
              </w:rPr>
              <w:t>4</w:t>
            </w:r>
            <w:r w:rsidR="00484D3A" w:rsidRPr="00484D3A">
              <w:rPr>
                <w:b/>
                <w:bCs/>
                <w:sz w:val="20"/>
              </w:rPr>
              <w:t>_V01</w:t>
            </w:r>
            <w:r w:rsidRPr="00484D3A">
              <w:rPr>
                <w:b/>
                <w:bCs/>
                <w:sz w:val="20"/>
              </w:rPr>
              <w:t>).</w:t>
            </w:r>
          </w:p>
        </w:tc>
      </w:tr>
    </w:tbl>
    <w:p w:rsidR="0079337B" w:rsidRPr="00F82B70" w:rsidRDefault="0079337B" w:rsidP="00AA78FE">
      <w:pPr>
        <w:ind w:left="0" w:firstLine="0"/>
        <w:rPr>
          <w:b/>
          <w:bCs/>
          <w:color w:val="FF0000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6"/>
      </w:tblGrid>
      <w:tr w:rsidR="00AA78FE" w:rsidRPr="00DD0B63" w:rsidTr="00DC354C">
        <w:trPr>
          <w:trHeight w:val="508"/>
        </w:trPr>
        <w:tc>
          <w:tcPr>
            <w:tcW w:w="9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78FE" w:rsidRPr="00DD0B63" w:rsidRDefault="00AA78FE" w:rsidP="0023672E">
            <w:pPr>
              <w:jc w:val="center"/>
              <w:rPr>
                <w:b/>
                <w:bCs/>
                <w:sz w:val="24"/>
                <w:szCs w:val="24"/>
              </w:rPr>
            </w:pPr>
            <w:r w:rsidRPr="00DD0B63">
              <w:rPr>
                <w:b/>
                <w:bCs/>
                <w:sz w:val="24"/>
                <w:szCs w:val="24"/>
              </w:rPr>
              <w:t>CCTV &amp; ACCESS CONTROL SYSTEM</w:t>
            </w:r>
          </w:p>
        </w:tc>
      </w:tr>
      <w:tr w:rsidR="00EC29B2" w:rsidRPr="00DD0B63" w:rsidTr="00E12EE8">
        <w:trPr>
          <w:trHeight w:val="483"/>
        </w:trPr>
        <w:tc>
          <w:tcPr>
            <w:tcW w:w="9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54C" w:rsidRDefault="00DC354C" w:rsidP="00DC354C">
            <w:pPr>
              <w:jc w:val="center"/>
              <w:rPr>
                <w:bCs/>
                <w:sz w:val="20"/>
              </w:rPr>
            </w:pPr>
          </w:p>
          <w:p w:rsidR="00EC29B2" w:rsidRPr="00EC29B2" w:rsidRDefault="00EC29B2" w:rsidP="00DC354C">
            <w:pPr>
              <w:jc w:val="center"/>
              <w:rPr>
                <w:b/>
                <w:color w:val="E36C0A" w:themeColor="accent6" w:themeShade="BF"/>
                <w:sz w:val="20"/>
              </w:rPr>
            </w:pPr>
            <w:r w:rsidRPr="00DC354C">
              <w:rPr>
                <w:bCs/>
                <w:sz w:val="20"/>
              </w:rPr>
              <w:t>No changes</w:t>
            </w:r>
            <w:r w:rsidR="00DC354C" w:rsidRPr="00DC354C">
              <w:rPr>
                <w:bCs/>
                <w:sz w:val="20"/>
              </w:rPr>
              <w:t>,</w:t>
            </w:r>
            <w:r w:rsidR="00DC354C" w:rsidRPr="00DC354C">
              <w:rPr>
                <w:b/>
                <w:sz w:val="20"/>
              </w:rPr>
              <w:t xml:space="preserve"> </w:t>
            </w:r>
            <w:r w:rsidR="00DC354C" w:rsidRPr="00DC354C">
              <w:rPr>
                <w:b/>
                <w:bCs/>
                <w:sz w:val="20"/>
              </w:rPr>
              <w:t>Ref: MHQ-01-JLW-TY-SD-7102_V01, MHQ-01-JLW-TY-SD-7103_V01, MHQ-01-JLW-TY-SD-7104_V01).</w:t>
            </w:r>
          </w:p>
        </w:tc>
      </w:tr>
    </w:tbl>
    <w:p w:rsidR="0079337B" w:rsidRPr="00F82B70" w:rsidRDefault="0079337B" w:rsidP="0079337B">
      <w:pPr>
        <w:ind w:left="0" w:firstLine="0"/>
        <w:rPr>
          <w:b/>
          <w:bCs/>
          <w:color w:val="FF0000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3"/>
      </w:tblGrid>
      <w:tr w:rsidR="00850E2B" w:rsidRPr="00DD0B63" w:rsidTr="00DC354C">
        <w:trPr>
          <w:trHeight w:val="534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0E2B" w:rsidRPr="00DD0B63" w:rsidRDefault="00850E2B" w:rsidP="0085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B63">
              <w:rPr>
                <w:b/>
                <w:bCs/>
                <w:sz w:val="24"/>
                <w:szCs w:val="24"/>
              </w:rPr>
              <w:t>EMERGENCY &amp; EXIT LIGHTING</w:t>
            </w:r>
          </w:p>
        </w:tc>
      </w:tr>
      <w:tr w:rsidR="00EC29B2" w:rsidRPr="00DD0B63" w:rsidTr="00EC29B2">
        <w:trPr>
          <w:trHeight w:val="959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02BB" w:rsidRDefault="004002BB" w:rsidP="00DC354C">
            <w:pPr>
              <w:ind w:left="0" w:firstLine="0"/>
              <w:rPr>
                <w:b/>
                <w:bCs/>
                <w:sz w:val="20"/>
                <w:u w:val="single"/>
              </w:rPr>
            </w:pPr>
          </w:p>
          <w:p w:rsidR="00EC29B2" w:rsidRDefault="00DC354C" w:rsidP="00DC354C">
            <w:pPr>
              <w:ind w:left="0" w:firstLine="0"/>
              <w:rPr>
                <w:b/>
                <w:bCs/>
                <w:sz w:val="20"/>
              </w:rPr>
            </w:pPr>
            <w:r w:rsidRPr="00484D3A">
              <w:rPr>
                <w:b/>
                <w:bCs/>
                <w:sz w:val="20"/>
                <w:u w:val="single"/>
              </w:rPr>
              <w:t>Modification’s Brief:</w:t>
            </w:r>
            <w:r w:rsidRPr="00484D3A"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Adding &amp; Relocating </w:t>
            </w:r>
            <w:r w:rsidRPr="00484D3A">
              <w:rPr>
                <w:sz w:val="20"/>
              </w:rPr>
              <w:t xml:space="preserve">of some </w:t>
            </w:r>
            <w:r>
              <w:rPr>
                <w:sz w:val="20"/>
              </w:rPr>
              <w:t xml:space="preserve">Emergency Light fittings </w:t>
            </w:r>
            <w:r w:rsidRPr="00484D3A">
              <w:rPr>
                <w:sz w:val="20"/>
              </w:rPr>
              <w:t xml:space="preserve">within the existing loops to suite </w:t>
            </w:r>
            <w:r>
              <w:rPr>
                <w:sz w:val="20"/>
              </w:rPr>
              <w:t xml:space="preserve">the </w:t>
            </w:r>
            <w:r w:rsidRPr="00484D3A">
              <w:rPr>
                <w:sz w:val="20"/>
              </w:rPr>
              <w:t>new partition layout.</w:t>
            </w:r>
            <w:r>
              <w:rPr>
                <w:sz w:val="20"/>
              </w:rPr>
              <w:t xml:space="preserve"> </w:t>
            </w:r>
            <w:r w:rsidRPr="00484D3A">
              <w:rPr>
                <w:b/>
                <w:bCs/>
                <w:sz w:val="20"/>
              </w:rPr>
              <w:t>Ref</w:t>
            </w:r>
            <w:r>
              <w:rPr>
                <w:b/>
                <w:bCs/>
                <w:sz w:val="20"/>
              </w:rPr>
              <w:t>: MHQ-01-JLW-EX</w:t>
            </w:r>
            <w:r w:rsidRPr="00484D3A">
              <w:rPr>
                <w:b/>
                <w:bCs/>
                <w:sz w:val="20"/>
              </w:rPr>
              <w:t>-SD-5</w:t>
            </w:r>
            <w:r>
              <w:rPr>
                <w:b/>
                <w:bCs/>
                <w:sz w:val="20"/>
              </w:rPr>
              <w:t>302</w:t>
            </w:r>
            <w:r w:rsidRPr="00484D3A">
              <w:rPr>
                <w:b/>
                <w:bCs/>
                <w:sz w:val="20"/>
              </w:rPr>
              <w:t>_V01</w:t>
            </w:r>
            <w:r>
              <w:rPr>
                <w:b/>
                <w:bCs/>
                <w:sz w:val="20"/>
              </w:rPr>
              <w:t xml:space="preserve">, </w:t>
            </w:r>
            <w:r w:rsidRPr="00484D3A">
              <w:rPr>
                <w:b/>
                <w:bCs/>
                <w:sz w:val="20"/>
              </w:rPr>
              <w:t>MHQ-01-JLW-</w:t>
            </w:r>
            <w:r>
              <w:rPr>
                <w:b/>
                <w:bCs/>
                <w:sz w:val="20"/>
              </w:rPr>
              <w:t>EX</w:t>
            </w:r>
            <w:r w:rsidRPr="00484D3A">
              <w:rPr>
                <w:b/>
                <w:bCs/>
                <w:sz w:val="20"/>
              </w:rPr>
              <w:t>-SD-5</w:t>
            </w:r>
            <w:r>
              <w:rPr>
                <w:b/>
                <w:bCs/>
                <w:sz w:val="20"/>
              </w:rPr>
              <w:t>3</w:t>
            </w:r>
            <w:r w:rsidRPr="00484D3A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484D3A">
              <w:rPr>
                <w:b/>
                <w:bCs/>
                <w:sz w:val="20"/>
              </w:rPr>
              <w:t>_V01</w:t>
            </w:r>
            <w:r>
              <w:rPr>
                <w:b/>
                <w:bCs/>
                <w:sz w:val="20"/>
              </w:rPr>
              <w:t xml:space="preserve">, </w:t>
            </w:r>
            <w:r w:rsidRPr="00484D3A">
              <w:rPr>
                <w:b/>
                <w:bCs/>
                <w:sz w:val="20"/>
              </w:rPr>
              <w:t>MHQ-01-JLW-</w:t>
            </w:r>
            <w:r>
              <w:rPr>
                <w:b/>
                <w:bCs/>
                <w:sz w:val="20"/>
              </w:rPr>
              <w:t>EX</w:t>
            </w:r>
            <w:r w:rsidRPr="00484D3A">
              <w:rPr>
                <w:b/>
                <w:bCs/>
                <w:sz w:val="20"/>
              </w:rPr>
              <w:t>-SD-5</w:t>
            </w:r>
            <w:r>
              <w:rPr>
                <w:b/>
                <w:bCs/>
                <w:sz w:val="20"/>
              </w:rPr>
              <w:t>3</w:t>
            </w:r>
            <w:r w:rsidRPr="00484D3A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4</w:t>
            </w:r>
            <w:r w:rsidRPr="00484D3A">
              <w:rPr>
                <w:b/>
                <w:bCs/>
                <w:sz w:val="20"/>
              </w:rPr>
              <w:t>_V01).</w:t>
            </w:r>
          </w:p>
          <w:p w:rsidR="004002BB" w:rsidRPr="00EC29B2" w:rsidRDefault="004002BB" w:rsidP="00DC354C">
            <w:pPr>
              <w:ind w:left="0" w:firstLine="0"/>
              <w:rPr>
                <w:bCs/>
                <w:color w:val="E36C0A" w:themeColor="accent6" w:themeShade="BF"/>
                <w:sz w:val="20"/>
              </w:rPr>
            </w:pPr>
          </w:p>
        </w:tc>
      </w:tr>
    </w:tbl>
    <w:p w:rsidR="0079337B" w:rsidRDefault="0079337B" w:rsidP="0079337B">
      <w:pPr>
        <w:ind w:left="0" w:firstLine="0"/>
        <w:rPr>
          <w:b/>
          <w:bCs/>
          <w:color w:val="FF0000"/>
          <w:sz w:val="20"/>
          <w:u w:val="single"/>
        </w:rPr>
      </w:pPr>
    </w:p>
    <w:tbl>
      <w:tblPr>
        <w:tblStyle w:val="TableGrid"/>
        <w:tblW w:w="9624" w:type="dxa"/>
        <w:tblLayout w:type="fixed"/>
        <w:tblLook w:val="04A0" w:firstRow="1" w:lastRow="0" w:firstColumn="1" w:lastColumn="0" w:noHBand="0" w:noVBand="1"/>
      </w:tblPr>
      <w:tblGrid>
        <w:gridCol w:w="9624"/>
      </w:tblGrid>
      <w:tr w:rsidR="00850E2B" w:rsidRPr="00DD0B63" w:rsidTr="00850E2B">
        <w:trPr>
          <w:trHeight w:val="442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0E2B" w:rsidRPr="00DD0B63" w:rsidRDefault="00850E2B" w:rsidP="0085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B63">
              <w:rPr>
                <w:b/>
                <w:bCs/>
                <w:sz w:val="24"/>
                <w:szCs w:val="24"/>
              </w:rPr>
              <w:t>AUDIO VISUAL</w:t>
            </w:r>
          </w:p>
        </w:tc>
      </w:tr>
      <w:tr w:rsidR="00EC29B2" w:rsidRPr="00DD0B63" w:rsidTr="00677BE1">
        <w:trPr>
          <w:trHeight w:val="1340"/>
        </w:trPr>
        <w:tc>
          <w:tcPr>
            <w:tcW w:w="9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BE1" w:rsidRDefault="00FD6028" w:rsidP="00FE699A">
            <w:pPr>
              <w:ind w:left="0" w:firstLine="0"/>
              <w:rPr>
                <w:b/>
                <w:bCs/>
                <w:sz w:val="20"/>
              </w:rPr>
            </w:pPr>
            <w:r w:rsidRPr="00FD6028">
              <w:rPr>
                <w:b/>
                <w:bCs/>
                <w:sz w:val="20"/>
                <w:u w:val="single"/>
              </w:rPr>
              <w:t xml:space="preserve">Modification’s </w:t>
            </w:r>
            <w:r w:rsidR="00EC29B2" w:rsidRPr="00FD6028">
              <w:rPr>
                <w:b/>
                <w:bCs/>
                <w:sz w:val="20"/>
                <w:u w:val="single"/>
              </w:rPr>
              <w:t>Brief:</w:t>
            </w:r>
            <w:r w:rsidR="00EC29B2" w:rsidRPr="00FD6028">
              <w:rPr>
                <w:b/>
                <w:bCs/>
                <w:sz w:val="20"/>
              </w:rPr>
              <w:t xml:space="preserve"> </w:t>
            </w:r>
            <w:r w:rsidRPr="00FD6028">
              <w:rPr>
                <w:sz w:val="20"/>
              </w:rPr>
              <w:t>Modified as per the below Telecommunication changes.</w:t>
            </w:r>
            <w:r w:rsidR="00677BE1">
              <w:rPr>
                <w:sz w:val="20"/>
              </w:rPr>
              <w:t xml:space="preserve"> </w:t>
            </w:r>
            <w:r w:rsidR="00677BE1" w:rsidRPr="00484D3A">
              <w:rPr>
                <w:b/>
                <w:bCs/>
                <w:sz w:val="20"/>
              </w:rPr>
              <w:t>Ref</w:t>
            </w:r>
            <w:r w:rsidR="00FE699A">
              <w:rPr>
                <w:b/>
                <w:bCs/>
                <w:sz w:val="20"/>
              </w:rPr>
              <w:t>: MHQ-01-JLW-TA</w:t>
            </w:r>
            <w:r w:rsidR="00677BE1" w:rsidRPr="00484D3A">
              <w:rPr>
                <w:b/>
                <w:bCs/>
                <w:sz w:val="20"/>
              </w:rPr>
              <w:t>-SD-</w:t>
            </w:r>
            <w:r w:rsidR="00FE699A">
              <w:rPr>
                <w:b/>
                <w:bCs/>
                <w:sz w:val="20"/>
              </w:rPr>
              <w:t>7207</w:t>
            </w:r>
            <w:r w:rsidR="00677BE1" w:rsidRPr="00484D3A">
              <w:rPr>
                <w:b/>
                <w:bCs/>
                <w:sz w:val="20"/>
              </w:rPr>
              <w:t>_V01</w:t>
            </w:r>
            <w:r w:rsidR="00677BE1">
              <w:rPr>
                <w:b/>
                <w:bCs/>
                <w:sz w:val="20"/>
              </w:rPr>
              <w:t xml:space="preserve">, </w:t>
            </w:r>
            <w:r w:rsidR="00677BE1" w:rsidRPr="00484D3A">
              <w:rPr>
                <w:b/>
                <w:bCs/>
                <w:sz w:val="20"/>
              </w:rPr>
              <w:t>MHQ-01-JLW-</w:t>
            </w:r>
            <w:r w:rsidR="00FE699A">
              <w:rPr>
                <w:b/>
                <w:bCs/>
                <w:sz w:val="20"/>
              </w:rPr>
              <w:t>TA</w:t>
            </w:r>
            <w:r w:rsidR="00677BE1" w:rsidRPr="00484D3A">
              <w:rPr>
                <w:b/>
                <w:bCs/>
                <w:sz w:val="20"/>
              </w:rPr>
              <w:t>-SD-</w:t>
            </w:r>
            <w:r w:rsidR="00FE699A">
              <w:rPr>
                <w:b/>
                <w:bCs/>
                <w:sz w:val="20"/>
              </w:rPr>
              <w:t>7209</w:t>
            </w:r>
            <w:r w:rsidR="00677BE1" w:rsidRPr="00484D3A">
              <w:rPr>
                <w:b/>
                <w:bCs/>
                <w:sz w:val="20"/>
              </w:rPr>
              <w:t>_V01</w:t>
            </w:r>
            <w:r w:rsidR="00677BE1">
              <w:rPr>
                <w:b/>
                <w:bCs/>
                <w:sz w:val="20"/>
              </w:rPr>
              <w:t xml:space="preserve">, </w:t>
            </w:r>
            <w:r w:rsidR="00677BE1" w:rsidRPr="00484D3A">
              <w:rPr>
                <w:b/>
                <w:bCs/>
                <w:sz w:val="20"/>
              </w:rPr>
              <w:t>MHQ-01-JLW-</w:t>
            </w:r>
            <w:r w:rsidR="00FE699A">
              <w:rPr>
                <w:b/>
                <w:bCs/>
                <w:sz w:val="20"/>
              </w:rPr>
              <w:t>TA</w:t>
            </w:r>
            <w:r w:rsidR="00677BE1" w:rsidRPr="00484D3A">
              <w:rPr>
                <w:b/>
                <w:bCs/>
                <w:sz w:val="20"/>
              </w:rPr>
              <w:t>-SD-</w:t>
            </w:r>
            <w:r w:rsidR="00FE699A">
              <w:rPr>
                <w:b/>
                <w:bCs/>
                <w:sz w:val="20"/>
              </w:rPr>
              <w:t>7211</w:t>
            </w:r>
            <w:r w:rsidR="00677BE1" w:rsidRPr="00484D3A">
              <w:rPr>
                <w:b/>
                <w:bCs/>
                <w:sz w:val="20"/>
              </w:rPr>
              <w:t>_V01).</w:t>
            </w:r>
          </w:p>
          <w:p w:rsidR="00EC29B2" w:rsidRPr="00FD6028" w:rsidRDefault="00EC29B2" w:rsidP="00FD6028">
            <w:pPr>
              <w:ind w:left="0" w:firstLine="0"/>
              <w:jc w:val="left"/>
              <w:rPr>
                <w:color w:val="E36C0A" w:themeColor="accent6" w:themeShade="BF"/>
              </w:rPr>
            </w:pPr>
          </w:p>
        </w:tc>
      </w:tr>
    </w:tbl>
    <w:p w:rsidR="00092EDD" w:rsidRPr="00F82B70" w:rsidRDefault="00092EDD" w:rsidP="009B1FED">
      <w:pPr>
        <w:ind w:left="0" w:firstLine="0"/>
        <w:rPr>
          <w:b/>
          <w:bCs/>
          <w:color w:val="FF0000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9"/>
      </w:tblGrid>
      <w:tr w:rsidR="009B1FED" w:rsidRPr="00DD0B63" w:rsidTr="004002BB">
        <w:trPr>
          <w:trHeight w:val="470"/>
        </w:trPr>
        <w:tc>
          <w:tcPr>
            <w:tcW w:w="9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FED" w:rsidRPr="00EC29B2" w:rsidRDefault="009B1FED" w:rsidP="0023672E">
            <w:pPr>
              <w:jc w:val="center"/>
              <w:rPr>
                <w:b/>
                <w:bCs/>
                <w:sz w:val="24"/>
                <w:szCs w:val="24"/>
              </w:rPr>
            </w:pPr>
            <w:r w:rsidRPr="00EC29B2">
              <w:rPr>
                <w:b/>
                <w:bCs/>
                <w:sz w:val="24"/>
                <w:szCs w:val="24"/>
              </w:rPr>
              <w:t>ELECTRIC LIGHTING</w:t>
            </w:r>
          </w:p>
        </w:tc>
      </w:tr>
      <w:tr w:rsidR="009B1FED" w:rsidRPr="00DD0B63" w:rsidTr="0023672E">
        <w:tc>
          <w:tcPr>
            <w:tcW w:w="9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841" w:rsidRPr="004002BB" w:rsidRDefault="00B51841" w:rsidP="0023672E">
            <w:pPr>
              <w:ind w:left="0" w:firstLine="0"/>
              <w:jc w:val="left"/>
              <w:rPr>
                <w:b/>
                <w:bCs/>
                <w:sz w:val="20"/>
                <w:u w:val="single"/>
              </w:rPr>
            </w:pPr>
          </w:p>
          <w:p w:rsidR="009B1FED" w:rsidRPr="004002BB" w:rsidRDefault="009B1FED" w:rsidP="004002BB">
            <w:pPr>
              <w:ind w:left="0" w:firstLine="0"/>
              <w:jc w:val="left"/>
              <w:rPr>
                <w:b/>
                <w:bCs/>
                <w:sz w:val="20"/>
                <w:u w:val="single"/>
              </w:rPr>
            </w:pPr>
            <w:r w:rsidRPr="004002BB">
              <w:rPr>
                <w:b/>
                <w:bCs/>
                <w:sz w:val="20"/>
                <w:u w:val="single"/>
              </w:rPr>
              <w:t xml:space="preserve">Modification’s Brief: </w:t>
            </w:r>
            <w:r w:rsidR="004002BB" w:rsidRPr="004002BB">
              <w:rPr>
                <w:sz w:val="20"/>
              </w:rPr>
              <w:t xml:space="preserve">Adding &amp; Relocating of some Light fittings </w:t>
            </w:r>
            <w:r w:rsidR="00D72C05">
              <w:rPr>
                <w:sz w:val="20"/>
              </w:rPr>
              <w:t xml:space="preserve">&amp; to be </w:t>
            </w:r>
            <w:r w:rsidR="004002BB" w:rsidRPr="004002BB">
              <w:rPr>
                <w:sz w:val="20"/>
              </w:rPr>
              <w:t xml:space="preserve">connected to the existing circuits to suite the new partition layout and architectural changes. </w:t>
            </w:r>
            <w:r w:rsidR="004002BB" w:rsidRPr="004002BB">
              <w:rPr>
                <w:b/>
                <w:bCs/>
                <w:sz w:val="20"/>
              </w:rPr>
              <w:t>Ref: MHQ-01-JLW-E</w:t>
            </w:r>
            <w:r w:rsidR="004002BB">
              <w:rPr>
                <w:b/>
                <w:bCs/>
                <w:sz w:val="20"/>
              </w:rPr>
              <w:t>L-SD-3205</w:t>
            </w:r>
            <w:r w:rsidR="004002BB" w:rsidRPr="004002BB">
              <w:rPr>
                <w:b/>
                <w:bCs/>
                <w:sz w:val="20"/>
              </w:rPr>
              <w:t>_V01, MHQ-01-JLW-E</w:t>
            </w:r>
            <w:r w:rsidR="004002BB">
              <w:rPr>
                <w:b/>
                <w:bCs/>
                <w:sz w:val="20"/>
              </w:rPr>
              <w:t>L</w:t>
            </w:r>
            <w:r w:rsidR="004002BB" w:rsidRPr="004002BB">
              <w:rPr>
                <w:b/>
                <w:bCs/>
                <w:sz w:val="20"/>
              </w:rPr>
              <w:t>-SD-</w:t>
            </w:r>
            <w:r w:rsidR="004002BB">
              <w:rPr>
                <w:b/>
                <w:bCs/>
                <w:sz w:val="20"/>
              </w:rPr>
              <w:t>3209</w:t>
            </w:r>
            <w:r w:rsidR="004002BB" w:rsidRPr="004002BB">
              <w:rPr>
                <w:b/>
                <w:bCs/>
                <w:sz w:val="20"/>
              </w:rPr>
              <w:t>_V01, MHQ-01-JLW-E</w:t>
            </w:r>
            <w:r w:rsidR="004002BB">
              <w:rPr>
                <w:b/>
                <w:bCs/>
                <w:sz w:val="20"/>
              </w:rPr>
              <w:t>L</w:t>
            </w:r>
            <w:r w:rsidR="004002BB" w:rsidRPr="004002BB">
              <w:rPr>
                <w:b/>
                <w:bCs/>
                <w:sz w:val="20"/>
              </w:rPr>
              <w:t>-SD-</w:t>
            </w:r>
            <w:r w:rsidR="004002BB">
              <w:rPr>
                <w:b/>
                <w:bCs/>
                <w:sz w:val="20"/>
              </w:rPr>
              <w:t>3213</w:t>
            </w:r>
            <w:r w:rsidR="004002BB" w:rsidRPr="004002BB">
              <w:rPr>
                <w:b/>
                <w:bCs/>
                <w:sz w:val="20"/>
              </w:rPr>
              <w:t>_V01).</w:t>
            </w:r>
          </w:p>
          <w:p w:rsidR="00B51841" w:rsidRPr="004002BB" w:rsidRDefault="00B51841" w:rsidP="004002BB">
            <w:pPr>
              <w:ind w:left="0" w:firstLine="0"/>
              <w:jc w:val="left"/>
              <w:rPr>
                <w:b/>
                <w:bCs/>
                <w:sz w:val="20"/>
              </w:rPr>
            </w:pPr>
          </w:p>
        </w:tc>
      </w:tr>
    </w:tbl>
    <w:p w:rsidR="009B1FED" w:rsidRDefault="009B1FED" w:rsidP="00B51841">
      <w:pPr>
        <w:ind w:left="0" w:firstLine="0"/>
        <w:rPr>
          <w:b/>
          <w:bCs/>
          <w:color w:val="FF0000"/>
          <w:sz w:val="20"/>
          <w:u w:val="single"/>
        </w:rPr>
      </w:pPr>
    </w:p>
    <w:p w:rsidR="001F2669" w:rsidRDefault="001F2669" w:rsidP="00B51841">
      <w:pPr>
        <w:ind w:left="0" w:firstLine="0"/>
        <w:rPr>
          <w:b/>
          <w:bCs/>
          <w:color w:val="FF0000"/>
          <w:sz w:val="20"/>
          <w:u w:val="single"/>
        </w:rPr>
      </w:pPr>
    </w:p>
    <w:p w:rsidR="001F2669" w:rsidRDefault="001F2669" w:rsidP="00B51841">
      <w:pPr>
        <w:ind w:left="0" w:firstLine="0"/>
        <w:rPr>
          <w:b/>
          <w:bCs/>
          <w:color w:val="FF0000"/>
          <w:sz w:val="20"/>
          <w:u w:val="single"/>
        </w:rPr>
      </w:pPr>
    </w:p>
    <w:p w:rsidR="001F2669" w:rsidRDefault="001F2669" w:rsidP="00B51841">
      <w:pPr>
        <w:ind w:left="0" w:firstLine="0"/>
        <w:rPr>
          <w:b/>
          <w:bCs/>
          <w:color w:val="FF0000"/>
          <w:sz w:val="20"/>
          <w:u w:val="single"/>
        </w:rPr>
      </w:pPr>
    </w:p>
    <w:p w:rsidR="001F2669" w:rsidRDefault="001F2669" w:rsidP="00B51841">
      <w:pPr>
        <w:ind w:left="0" w:firstLine="0"/>
        <w:rPr>
          <w:b/>
          <w:bCs/>
          <w:color w:val="FF0000"/>
          <w:sz w:val="20"/>
          <w:u w:val="single"/>
        </w:rPr>
      </w:pPr>
    </w:p>
    <w:p w:rsidR="001F2669" w:rsidRDefault="001F2669" w:rsidP="00B51841">
      <w:pPr>
        <w:ind w:left="0" w:firstLine="0"/>
        <w:rPr>
          <w:b/>
          <w:bCs/>
          <w:color w:val="FF0000"/>
          <w:sz w:val="20"/>
          <w:u w:val="single"/>
        </w:rPr>
      </w:pPr>
    </w:p>
    <w:p w:rsidR="001F2669" w:rsidRPr="00497B55" w:rsidRDefault="001F2669" w:rsidP="00B51841">
      <w:pPr>
        <w:ind w:left="0" w:firstLine="0"/>
        <w:rPr>
          <w:b/>
          <w:bCs/>
          <w:color w:val="FF0000"/>
          <w:sz w:val="20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B1FED" w:rsidRPr="00DD0B63" w:rsidTr="00A26718">
        <w:trPr>
          <w:trHeight w:val="679"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FED" w:rsidRPr="00B51841" w:rsidRDefault="009B1FED" w:rsidP="0023672E">
            <w:pPr>
              <w:jc w:val="center"/>
              <w:rPr>
                <w:b/>
                <w:bCs/>
                <w:sz w:val="24"/>
                <w:szCs w:val="24"/>
              </w:rPr>
            </w:pPr>
            <w:r w:rsidRPr="00B51841">
              <w:rPr>
                <w:b/>
                <w:bCs/>
                <w:sz w:val="24"/>
                <w:szCs w:val="24"/>
              </w:rPr>
              <w:lastRenderedPageBreak/>
              <w:t>TELECOMMUNICATION</w:t>
            </w:r>
          </w:p>
        </w:tc>
      </w:tr>
      <w:tr w:rsidR="001272B8" w:rsidRPr="00DD0B63" w:rsidTr="00A26718">
        <w:trPr>
          <w:trHeight w:val="679"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1433E" w:rsidRDefault="00C1433E" w:rsidP="00C1433E">
            <w:pPr>
              <w:ind w:left="0" w:firstLine="0"/>
              <w:jc w:val="left"/>
              <w:rPr>
                <w:b/>
                <w:bCs/>
                <w:sz w:val="20"/>
                <w:u w:val="single"/>
              </w:rPr>
            </w:pPr>
          </w:p>
          <w:p w:rsidR="001272B8" w:rsidRPr="00C1433E" w:rsidRDefault="001272B8" w:rsidP="00C1433E">
            <w:pPr>
              <w:ind w:left="0" w:firstLine="0"/>
              <w:jc w:val="left"/>
              <w:rPr>
                <w:b/>
                <w:bCs/>
                <w:sz w:val="20"/>
                <w:u w:val="single"/>
              </w:rPr>
            </w:pPr>
            <w:r w:rsidRPr="001272B8">
              <w:rPr>
                <w:b/>
                <w:bCs/>
                <w:sz w:val="20"/>
                <w:u w:val="single"/>
              </w:rPr>
              <w:t>Modification</w:t>
            </w:r>
            <w:r>
              <w:rPr>
                <w:b/>
                <w:bCs/>
                <w:sz w:val="20"/>
                <w:u w:val="single"/>
              </w:rPr>
              <w:t>’s Brief</w:t>
            </w:r>
            <w:r w:rsidRPr="001272B8">
              <w:rPr>
                <w:b/>
                <w:bCs/>
                <w:sz w:val="20"/>
                <w:u w:val="single"/>
              </w:rPr>
              <w:t>:</w:t>
            </w:r>
            <w:r w:rsidRPr="001272B8"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Pr="001272B8">
              <w:rPr>
                <w:sz w:val="20"/>
              </w:rPr>
              <w:t>meeting rooms</w:t>
            </w:r>
            <w:r>
              <w:rPr>
                <w:sz w:val="20"/>
              </w:rPr>
              <w:t xml:space="preserve"> are having the following</w:t>
            </w:r>
            <w:r w:rsidR="00C1433E">
              <w:rPr>
                <w:sz w:val="20"/>
              </w:rPr>
              <w:t xml:space="preserve">, </w:t>
            </w:r>
            <w:r w:rsidR="00C1433E" w:rsidRPr="004002BB">
              <w:rPr>
                <w:b/>
                <w:bCs/>
                <w:sz w:val="20"/>
              </w:rPr>
              <w:t>Ref: MHQ-01-JLW-</w:t>
            </w:r>
            <w:r w:rsidR="00C1433E">
              <w:rPr>
                <w:b/>
                <w:bCs/>
                <w:sz w:val="20"/>
              </w:rPr>
              <w:t>TX-SD-6105</w:t>
            </w:r>
            <w:r w:rsidR="00C1433E" w:rsidRPr="004002BB">
              <w:rPr>
                <w:b/>
                <w:bCs/>
                <w:sz w:val="20"/>
              </w:rPr>
              <w:t>_V01, MHQ-01-JLW-</w:t>
            </w:r>
            <w:r w:rsidR="00C1433E">
              <w:rPr>
                <w:b/>
                <w:bCs/>
                <w:sz w:val="20"/>
              </w:rPr>
              <w:t>TX</w:t>
            </w:r>
            <w:r w:rsidR="00C1433E" w:rsidRPr="004002BB">
              <w:rPr>
                <w:b/>
                <w:bCs/>
                <w:sz w:val="20"/>
              </w:rPr>
              <w:t>-SD-</w:t>
            </w:r>
            <w:r w:rsidR="00C1433E">
              <w:rPr>
                <w:b/>
                <w:bCs/>
                <w:sz w:val="20"/>
              </w:rPr>
              <w:t>6109</w:t>
            </w:r>
            <w:r w:rsidR="00C1433E" w:rsidRPr="004002BB">
              <w:rPr>
                <w:b/>
                <w:bCs/>
                <w:sz w:val="20"/>
              </w:rPr>
              <w:t>_V01, and MHQ-01-JLW-</w:t>
            </w:r>
            <w:r w:rsidR="00C1433E">
              <w:rPr>
                <w:b/>
                <w:bCs/>
                <w:sz w:val="20"/>
              </w:rPr>
              <w:t>TX</w:t>
            </w:r>
            <w:r w:rsidR="00C1433E" w:rsidRPr="004002BB">
              <w:rPr>
                <w:b/>
                <w:bCs/>
                <w:sz w:val="20"/>
              </w:rPr>
              <w:t>-SD-</w:t>
            </w:r>
            <w:r w:rsidR="00C1433E">
              <w:rPr>
                <w:b/>
                <w:bCs/>
                <w:sz w:val="20"/>
              </w:rPr>
              <w:t>6113</w:t>
            </w:r>
            <w:r w:rsidR="00C1433E" w:rsidRPr="004002BB">
              <w:rPr>
                <w:b/>
                <w:bCs/>
                <w:sz w:val="20"/>
              </w:rPr>
              <w:t>_V01).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3139"/>
        <w:gridCol w:w="3185"/>
      </w:tblGrid>
      <w:tr w:rsidR="00A26718" w:rsidTr="00D04239">
        <w:trPr>
          <w:trHeight w:val="3395"/>
        </w:trPr>
        <w:tc>
          <w:tcPr>
            <w:tcW w:w="336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718" w:rsidRDefault="00A26718" w:rsidP="00DC354C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A26718" w:rsidRPr="00A5438C" w:rsidRDefault="00A26718" w:rsidP="00DC354C">
            <w:pPr>
              <w:jc w:val="center"/>
              <w:rPr>
                <w:sz w:val="20"/>
              </w:rPr>
            </w:pPr>
            <w:r w:rsidRPr="00A5438C">
              <w:rPr>
                <w:b/>
                <w:bCs/>
                <w:i/>
                <w:iCs/>
                <w:sz w:val="20"/>
                <w:u w:val="single"/>
              </w:rPr>
              <w:t>Second Floor (Wind meeting room)</w:t>
            </w:r>
          </w:p>
          <w:p w:rsidR="00A26718" w:rsidRPr="00A5438C" w:rsidRDefault="00A26718" w:rsidP="001F2669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A5438C">
              <w:rPr>
                <w:sz w:val="20"/>
              </w:rPr>
              <w:t>Two Pop-up boxes, each contain the following: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Two power socket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 xml:space="preserve">Two network point 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USB port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HDMI port</w:t>
            </w:r>
          </w:p>
          <w:p w:rsidR="00A26718" w:rsidRPr="00A5438C" w:rsidRDefault="00A26718" w:rsidP="00DC354C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2-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One Projector</w:t>
            </w:r>
          </w:p>
          <w:p w:rsidR="00A26718" w:rsidRPr="00A5438C" w:rsidRDefault="00A26718" w:rsidP="00DC354C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3-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Smart broad screen</w:t>
            </w:r>
          </w:p>
          <w:p w:rsidR="00A26718" w:rsidRDefault="00A26718" w:rsidP="00DC354C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4-</w:t>
            </w:r>
            <w:r w:rsidRPr="00A5438C">
              <w:rPr>
                <w:rFonts w:ascii="Times New Roman" w:hAnsi="Times New Roman"/>
                <w:sz w:val="20"/>
              </w:rPr>
              <w:t xml:space="preserve">   </w:t>
            </w:r>
            <w:r w:rsidRPr="00A5438C">
              <w:rPr>
                <w:sz w:val="20"/>
              </w:rPr>
              <w:t>SX20 Cisco Video conference facility – HDMI splitter to connect to the projector</w:t>
            </w:r>
          </w:p>
          <w:p w:rsidR="00A26718" w:rsidRPr="00A5438C" w:rsidRDefault="00A26718" w:rsidP="00DC354C">
            <w:pPr>
              <w:pStyle w:val="ListParagraph"/>
              <w:ind w:hanging="360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718" w:rsidRDefault="00A26718" w:rsidP="00A26718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A26718" w:rsidRPr="00A5438C" w:rsidRDefault="00A26718" w:rsidP="00A26718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Second Floor (Middle</w:t>
            </w:r>
            <w:r w:rsidRPr="00A5438C">
              <w:rPr>
                <w:b/>
                <w:bCs/>
                <w:i/>
                <w:iCs/>
                <w:sz w:val="20"/>
                <w:u w:val="single"/>
              </w:rPr>
              <w:t xml:space="preserve"> meeting room)</w:t>
            </w:r>
          </w:p>
          <w:p w:rsidR="00A26718" w:rsidRPr="00A5438C" w:rsidRDefault="00A26718" w:rsidP="00A26718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1-</w:t>
            </w:r>
            <w:r w:rsidRPr="00A5438C">
              <w:rPr>
                <w:rFonts w:ascii="Times New Roman" w:hAnsi="Times New Roman"/>
                <w:sz w:val="20"/>
              </w:rPr>
              <w:t>     </w:t>
            </w:r>
            <w:r w:rsidRPr="00A5438C">
              <w:rPr>
                <w:sz w:val="20"/>
              </w:rPr>
              <w:t>Two Pop-up boxes, each contain the following:</w:t>
            </w:r>
          </w:p>
          <w:p w:rsidR="00A26718" w:rsidRPr="00A5438C" w:rsidRDefault="00A26718" w:rsidP="00A26718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Two power socket</w:t>
            </w:r>
          </w:p>
          <w:p w:rsidR="00A26718" w:rsidRPr="00A5438C" w:rsidRDefault="00A26718" w:rsidP="00A26718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 xml:space="preserve">Two network point </w:t>
            </w:r>
          </w:p>
          <w:p w:rsidR="00A26718" w:rsidRPr="00A5438C" w:rsidRDefault="00A26718" w:rsidP="00A26718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USB port</w:t>
            </w:r>
          </w:p>
          <w:p w:rsidR="00A26718" w:rsidRPr="00A5438C" w:rsidRDefault="00A26718" w:rsidP="00A26718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HDMI port</w:t>
            </w:r>
          </w:p>
          <w:p w:rsidR="00A26718" w:rsidRPr="00A5438C" w:rsidRDefault="00A26718" w:rsidP="00A26718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2-</w:t>
            </w:r>
            <w:r w:rsidRPr="00A5438C">
              <w:rPr>
                <w:rFonts w:ascii="Times New Roman" w:hAnsi="Times New Roman"/>
                <w:sz w:val="20"/>
              </w:rPr>
              <w:t>    </w:t>
            </w:r>
            <w:r w:rsidRPr="00A5438C">
              <w:rPr>
                <w:sz w:val="20"/>
              </w:rPr>
              <w:t>One Projector</w:t>
            </w:r>
          </w:p>
          <w:p w:rsidR="00A26718" w:rsidRDefault="00A26718" w:rsidP="00A26718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A5438C">
              <w:rPr>
                <w:sz w:val="20"/>
              </w:rPr>
              <w:t>3-</w:t>
            </w:r>
            <w:r w:rsidRPr="00A5438C">
              <w:rPr>
                <w:rFonts w:ascii="Times New Roman" w:hAnsi="Times New Roman"/>
                <w:sz w:val="20"/>
              </w:rPr>
              <w:t xml:space="preserve">     </w:t>
            </w:r>
            <w:r w:rsidRPr="00A5438C">
              <w:rPr>
                <w:sz w:val="20"/>
              </w:rPr>
              <w:t>Smart broad screen</w:t>
            </w:r>
          </w:p>
        </w:tc>
        <w:tc>
          <w:tcPr>
            <w:tcW w:w="322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718" w:rsidRDefault="00A26718" w:rsidP="00DC354C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A26718" w:rsidRPr="00A5438C" w:rsidRDefault="00A26718" w:rsidP="00DC354C">
            <w:pPr>
              <w:jc w:val="center"/>
              <w:rPr>
                <w:sz w:val="20"/>
              </w:rPr>
            </w:pPr>
            <w:r w:rsidRPr="00A5438C">
              <w:rPr>
                <w:b/>
                <w:bCs/>
                <w:i/>
                <w:iCs/>
                <w:sz w:val="20"/>
                <w:u w:val="single"/>
              </w:rPr>
              <w:t>Second Floor (Solar meeting room)</w:t>
            </w:r>
          </w:p>
          <w:p w:rsidR="00A26718" w:rsidRPr="00A5438C" w:rsidRDefault="00A26718" w:rsidP="001F2669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1-</w:t>
            </w:r>
            <w:r w:rsidRPr="00A5438C">
              <w:rPr>
                <w:rFonts w:ascii="Times New Roman" w:hAnsi="Times New Roman"/>
                <w:sz w:val="20"/>
              </w:rPr>
              <w:t>     </w:t>
            </w:r>
            <w:r w:rsidRPr="00A5438C">
              <w:rPr>
                <w:sz w:val="20"/>
              </w:rPr>
              <w:t>Two Pop-up boxes, each contain the following: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Two power socket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 xml:space="preserve">Two network point 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USB port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HDMI port</w:t>
            </w:r>
          </w:p>
          <w:p w:rsidR="00A26718" w:rsidRPr="00A5438C" w:rsidRDefault="00A26718" w:rsidP="00DC354C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2-</w:t>
            </w:r>
            <w:r w:rsidRPr="00A5438C">
              <w:rPr>
                <w:rFonts w:ascii="Times New Roman" w:hAnsi="Times New Roman"/>
                <w:sz w:val="20"/>
              </w:rPr>
              <w:t>    </w:t>
            </w:r>
            <w:r w:rsidRPr="00A5438C">
              <w:rPr>
                <w:sz w:val="20"/>
              </w:rPr>
              <w:t>One Projector</w:t>
            </w:r>
          </w:p>
          <w:p w:rsidR="00A26718" w:rsidRPr="00A5438C" w:rsidRDefault="00A26718" w:rsidP="00DC354C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3-</w:t>
            </w:r>
            <w:r w:rsidRPr="00A5438C">
              <w:rPr>
                <w:rFonts w:ascii="Times New Roman" w:hAnsi="Times New Roman"/>
                <w:sz w:val="20"/>
              </w:rPr>
              <w:t xml:space="preserve">     </w:t>
            </w:r>
            <w:r w:rsidRPr="00A5438C">
              <w:rPr>
                <w:sz w:val="20"/>
              </w:rPr>
              <w:t>Smart broad screen</w:t>
            </w:r>
          </w:p>
        </w:tc>
      </w:tr>
      <w:tr w:rsidR="00A26718" w:rsidTr="00D04239">
        <w:trPr>
          <w:trHeight w:val="3395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718" w:rsidRDefault="00A26718" w:rsidP="00DC354C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A26718" w:rsidRPr="00A5438C" w:rsidRDefault="00A26718" w:rsidP="00DC354C">
            <w:pPr>
              <w:jc w:val="center"/>
              <w:rPr>
                <w:sz w:val="20"/>
              </w:rPr>
            </w:pPr>
            <w:r w:rsidRPr="00A5438C">
              <w:rPr>
                <w:b/>
                <w:bCs/>
                <w:i/>
                <w:iCs/>
                <w:sz w:val="20"/>
                <w:u w:val="single"/>
              </w:rPr>
              <w:t>Third Floor (</w:t>
            </w:r>
            <w:proofErr w:type="spellStart"/>
            <w:r w:rsidRPr="00A5438C">
              <w:rPr>
                <w:b/>
                <w:bCs/>
                <w:i/>
                <w:iCs/>
                <w:sz w:val="20"/>
                <w:u w:val="single"/>
              </w:rPr>
              <w:t>Barjeel</w:t>
            </w:r>
            <w:proofErr w:type="spellEnd"/>
            <w:r w:rsidRPr="00A5438C">
              <w:rPr>
                <w:b/>
                <w:bCs/>
                <w:i/>
                <w:iCs/>
                <w:sz w:val="20"/>
                <w:u w:val="single"/>
              </w:rPr>
              <w:t xml:space="preserve"> meeting room)</w:t>
            </w:r>
          </w:p>
          <w:p w:rsidR="00A26718" w:rsidRPr="00A5438C" w:rsidRDefault="00A26718" w:rsidP="00F66FB5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1-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Two Pop-up boxes, each contain the following: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Two power socket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 xml:space="preserve">Two network point 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USB port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HDMI port</w:t>
            </w:r>
          </w:p>
          <w:p w:rsidR="00A26718" w:rsidRPr="00A5438C" w:rsidRDefault="00A26718" w:rsidP="00DC354C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2-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One Projector</w:t>
            </w:r>
          </w:p>
          <w:p w:rsidR="00A26718" w:rsidRPr="00A5438C" w:rsidRDefault="00A26718" w:rsidP="00DC354C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3-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Smart broad screen</w:t>
            </w:r>
          </w:p>
          <w:p w:rsidR="00A26718" w:rsidRDefault="00A26718" w:rsidP="001F2669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4-</w:t>
            </w:r>
            <w:r w:rsidRPr="00A5438C">
              <w:rPr>
                <w:rFonts w:ascii="Times New Roman" w:hAnsi="Times New Roman"/>
                <w:sz w:val="20"/>
              </w:rPr>
              <w:t xml:space="preserve">    </w:t>
            </w:r>
            <w:r w:rsidRPr="00A5438C">
              <w:rPr>
                <w:sz w:val="20"/>
              </w:rPr>
              <w:t>SX20 Cisco Video conference facility – HDMI splitter to connect to the projector</w:t>
            </w:r>
          </w:p>
          <w:p w:rsidR="00A26718" w:rsidRPr="00A5438C" w:rsidRDefault="00A26718" w:rsidP="001F2669">
            <w:pPr>
              <w:pStyle w:val="ListParagraph"/>
              <w:ind w:hanging="360"/>
              <w:rPr>
                <w:sz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718" w:rsidRDefault="00A26718" w:rsidP="00A26718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A26718" w:rsidRPr="00A5438C" w:rsidRDefault="00A26718" w:rsidP="00A26718">
            <w:pPr>
              <w:jc w:val="center"/>
              <w:rPr>
                <w:sz w:val="20"/>
              </w:rPr>
            </w:pPr>
            <w:r w:rsidRPr="00A5438C">
              <w:rPr>
                <w:b/>
                <w:bCs/>
                <w:i/>
                <w:iCs/>
                <w:sz w:val="20"/>
                <w:u w:val="single"/>
              </w:rPr>
              <w:t>Third Floor (</w:t>
            </w:r>
            <w:r>
              <w:rPr>
                <w:b/>
                <w:bCs/>
                <w:i/>
                <w:iCs/>
                <w:sz w:val="20"/>
                <w:u w:val="single"/>
              </w:rPr>
              <w:t>Middle</w:t>
            </w:r>
            <w:r w:rsidRPr="00A5438C">
              <w:rPr>
                <w:b/>
                <w:bCs/>
                <w:i/>
                <w:iCs/>
                <w:sz w:val="20"/>
                <w:u w:val="single"/>
              </w:rPr>
              <w:t xml:space="preserve"> meeting room)</w:t>
            </w:r>
          </w:p>
          <w:p w:rsidR="00A26718" w:rsidRPr="00A5438C" w:rsidRDefault="00A26718" w:rsidP="00A26718">
            <w:pPr>
              <w:pStyle w:val="ListParagraph"/>
              <w:ind w:left="408" w:hanging="360"/>
              <w:rPr>
                <w:sz w:val="20"/>
              </w:rPr>
            </w:pPr>
            <w:r w:rsidRPr="00A5438C">
              <w:rPr>
                <w:sz w:val="20"/>
              </w:rPr>
              <w:t>1-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Two Pop-up boxes, each contain the following:</w:t>
            </w:r>
          </w:p>
          <w:p w:rsidR="00A26718" w:rsidRPr="00A5438C" w:rsidRDefault="00A26718" w:rsidP="00A26718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Two power socket</w:t>
            </w:r>
          </w:p>
          <w:p w:rsidR="00A26718" w:rsidRPr="00A5438C" w:rsidRDefault="00A26718" w:rsidP="00A26718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 xml:space="preserve">Two network point </w:t>
            </w:r>
          </w:p>
          <w:p w:rsidR="00A26718" w:rsidRPr="00A5438C" w:rsidRDefault="00A26718" w:rsidP="00A26718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USB port</w:t>
            </w:r>
          </w:p>
          <w:p w:rsidR="00A26718" w:rsidRPr="00A5438C" w:rsidRDefault="00A26718" w:rsidP="00A26718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HDMI port</w:t>
            </w:r>
          </w:p>
          <w:p w:rsidR="00A26718" w:rsidRPr="00A5438C" w:rsidRDefault="00A26718" w:rsidP="00A26718">
            <w:pPr>
              <w:pStyle w:val="ListParagraph"/>
              <w:ind w:left="408" w:hanging="360"/>
              <w:rPr>
                <w:sz w:val="20"/>
              </w:rPr>
            </w:pPr>
            <w:r w:rsidRPr="00A5438C">
              <w:rPr>
                <w:sz w:val="20"/>
              </w:rPr>
              <w:t>2-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One Projector</w:t>
            </w:r>
          </w:p>
          <w:p w:rsidR="00A26718" w:rsidRPr="00A5438C" w:rsidRDefault="00A26718" w:rsidP="00A26718">
            <w:pPr>
              <w:pStyle w:val="ListParagraph"/>
              <w:ind w:left="408" w:hanging="360"/>
              <w:rPr>
                <w:sz w:val="20"/>
              </w:rPr>
            </w:pPr>
            <w:r w:rsidRPr="00A5438C">
              <w:rPr>
                <w:sz w:val="20"/>
              </w:rPr>
              <w:t>3-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Smart broad screen</w:t>
            </w:r>
          </w:p>
          <w:p w:rsidR="00A26718" w:rsidRDefault="00A26718" w:rsidP="00DC354C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3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718" w:rsidRDefault="00A26718" w:rsidP="00DC354C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A26718" w:rsidRPr="00A5438C" w:rsidRDefault="00A26718" w:rsidP="00DC354C">
            <w:pPr>
              <w:jc w:val="center"/>
              <w:rPr>
                <w:sz w:val="20"/>
              </w:rPr>
            </w:pPr>
            <w:r w:rsidRPr="00A5438C">
              <w:rPr>
                <w:b/>
                <w:bCs/>
                <w:i/>
                <w:iCs/>
                <w:sz w:val="20"/>
                <w:u w:val="single"/>
              </w:rPr>
              <w:t>Third Floor (Hydropower meeting room)</w:t>
            </w:r>
          </w:p>
          <w:p w:rsidR="00A26718" w:rsidRPr="00A5438C" w:rsidRDefault="00A26718" w:rsidP="001F2669">
            <w:pPr>
              <w:pStyle w:val="ListParagraph"/>
              <w:ind w:left="408" w:hanging="360"/>
              <w:rPr>
                <w:sz w:val="20"/>
              </w:rPr>
            </w:pPr>
            <w:r w:rsidRPr="00A5438C">
              <w:rPr>
                <w:sz w:val="20"/>
              </w:rPr>
              <w:t>1-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Two Pop-up boxes, each contain the following: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Two power socket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 xml:space="preserve">Two network point 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USB port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HDMI port</w:t>
            </w:r>
          </w:p>
          <w:p w:rsidR="00A26718" w:rsidRPr="00A5438C" w:rsidRDefault="00A26718" w:rsidP="00DC354C">
            <w:pPr>
              <w:pStyle w:val="ListParagraph"/>
              <w:ind w:left="408" w:hanging="360"/>
              <w:rPr>
                <w:sz w:val="20"/>
              </w:rPr>
            </w:pPr>
            <w:r w:rsidRPr="00A5438C">
              <w:rPr>
                <w:sz w:val="20"/>
              </w:rPr>
              <w:t>2-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One Projector</w:t>
            </w:r>
          </w:p>
          <w:p w:rsidR="00A26718" w:rsidRPr="00A5438C" w:rsidRDefault="00A26718" w:rsidP="00DC354C">
            <w:pPr>
              <w:pStyle w:val="ListParagraph"/>
              <w:ind w:left="408" w:hanging="360"/>
              <w:rPr>
                <w:sz w:val="20"/>
              </w:rPr>
            </w:pPr>
            <w:r w:rsidRPr="00A5438C">
              <w:rPr>
                <w:sz w:val="20"/>
              </w:rPr>
              <w:t>3-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Smart broad screen</w:t>
            </w:r>
          </w:p>
          <w:p w:rsidR="00A26718" w:rsidRPr="00A5438C" w:rsidRDefault="00A26718" w:rsidP="00DC354C">
            <w:pPr>
              <w:pStyle w:val="ListParagraph"/>
              <w:ind w:left="408"/>
              <w:rPr>
                <w:sz w:val="20"/>
              </w:rPr>
            </w:pPr>
            <w:r w:rsidRPr="00A5438C">
              <w:rPr>
                <w:sz w:val="20"/>
              </w:rPr>
              <w:t> </w:t>
            </w:r>
          </w:p>
        </w:tc>
      </w:tr>
      <w:tr w:rsidR="00A26718" w:rsidTr="00D04239">
        <w:trPr>
          <w:trHeight w:val="327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718" w:rsidRDefault="00A26718" w:rsidP="00DC354C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A26718" w:rsidRPr="00A5438C" w:rsidRDefault="00A26718" w:rsidP="00DC354C">
            <w:pPr>
              <w:jc w:val="center"/>
              <w:rPr>
                <w:sz w:val="20"/>
              </w:rPr>
            </w:pPr>
            <w:r w:rsidRPr="00A5438C">
              <w:rPr>
                <w:b/>
                <w:bCs/>
                <w:i/>
                <w:iCs/>
                <w:sz w:val="20"/>
                <w:u w:val="single"/>
              </w:rPr>
              <w:t>Fourth Floor (Mangrove meeting room)</w:t>
            </w:r>
            <w:r w:rsidRPr="00A5438C">
              <w:rPr>
                <w:sz w:val="20"/>
              </w:rPr>
              <w:t> </w:t>
            </w:r>
          </w:p>
          <w:p w:rsidR="00A26718" w:rsidRPr="00A5438C" w:rsidRDefault="00A26718" w:rsidP="001F2669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A5438C">
              <w:rPr>
                <w:sz w:val="20"/>
              </w:rPr>
              <w:t>Two Pop-up boxes, each contain the following: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Two power socket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 xml:space="preserve">Two network point 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USB port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HDMI port</w:t>
            </w:r>
          </w:p>
          <w:p w:rsidR="00A26718" w:rsidRPr="00A5438C" w:rsidRDefault="00A26718" w:rsidP="00DC354C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2-</w:t>
            </w:r>
            <w:r w:rsidRPr="00A5438C">
              <w:rPr>
                <w:rFonts w:ascii="Times New Roman" w:hAnsi="Times New Roman"/>
                <w:sz w:val="20"/>
              </w:rPr>
              <w:t>   </w:t>
            </w:r>
            <w:r w:rsidRPr="00A5438C">
              <w:rPr>
                <w:sz w:val="20"/>
              </w:rPr>
              <w:t>One Projector</w:t>
            </w:r>
          </w:p>
          <w:p w:rsidR="00A26718" w:rsidRPr="00A5438C" w:rsidRDefault="00A26718" w:rsidP="00DC354C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3-</w:t>
            </w:r>
            <w:r w:rsidRPr="00A5438C">
              <w:rPr>
                <w:rFonts w:ascii="Times New Roman" w:hAnsi="Times New Roman"/>
                <w:sz w:val="20"/>
              </w:rPr>
              <w:t>    </w:t>
            </w:r>
            <w:r w:rsidRPr="00A5438C">
              <w:rPr>
                <w:sz w:val="20"/>
              </w:rPr>
              <w:t>Smart broad screen</w:t>
            </w:r>
          </w:p>
          <w:p w:rsidR="00A26718" w:rsidRDefault="00A26718" w:rsidP="00DC354C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4-</w:t>
            </w:r>
            <w:r w:rsidRPr="00A5438C">
              <w:rPr>
                <w:rFonts w:ascii="Times New Roman" w:hAnsi="Times New Roman"/>
                <w:sz w:val="20"/>
              </w:rPr>
              <w:t>    </w:t>
            </w:r>
            <w:r w:rsidRPr="00A5438C">
              <w:rPr>
                <w:sz w:val="20"/>
              </w:rPr>
              <w:t xml:space="preserve">MX200 Cisco Video conference facility </w:t>
            </w:r>
          </w:p>
          <w:p w:rsidR="00A26718" w:rsidRPr="00A5438C" w:rsidRDefault="00A26718" w:rsidP="00DC354C">
            <w:pPr>
              <w:pStyle w:val="ListParagraph"/>
              <w:ind w:hanging="360"/>
              <w:rPr>
                <w:sz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239" w:rsidRDefault="00D04239" w:rsidP="00A26718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A26718" w:rsidRPr="00A5438C" w:rsidRDefault="00A26718" w:rsidP="00A26718">
            <w:pPr>
              <w:jc w:val="center"/>
              <w:rPr>
                <w:sz w:val="20"/>
              </w:rPr>
            </w:pPr>
            <w:r w:rsidRPr="00A5438C">
              <w:rPr>
                <w:b/>
                <w:bCs/>
                <w:i/>
                <w:iCs/>
                <w:sz w:val="20"/>
                <w:u w:val="single"/>
              </w:rPr>
              <w:t>Fourth Floor (</w:t>
            </w:r>
            <w:r>
              <w:rPr>
                <w:b/>
                <w:bCs/>
                <w:i/>
                <w:iCs/>
                <w:sz w:val="20"/>
                <w:u w:val="single"/>
              </w:rPr>
              <w:t xml:space="preserve">Middle </w:t>
            </w:r>
            <w:r w:rsidRPr="00A5438C">
              <w:rPr>
                <w:b/>
                <w:bCs/>
                <w:i/>
                <w:iCs/>
                <w:sz w:val="20"/>
                <w:u w:val="single"/>
              </w:rPr>
              <w:t>meeting room)</w:t>
            </w:r>
          </w:p>
          <w:p w:rsidR="00A26718" w:rsidRPr="00A5438C" w:rsidRDefault="00A26718" w:rsidP="00A26718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1-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Two Pop-up boxes, each contain the following:</w:t>
            </w:r>
          </w:p>
          <w:p w:rsidR="00A26718" w:rsidRPr="00A5438C" w:rsidRDefault="00A26718" w:rsidP="00A26718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Two power socket</w:t>
            </w:r>
          </w:p>
          <w:p w:rsidR="00A26718" w:rsidRPr="00A5438C" w:rsidRDefault="00A26718" w:rsidP="00A26718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 xml:space="preserve">Two network point </w:t>
            </w:r>
          </w:p>
          <w:p w:rsidR="00A26718" w:rsidRPr="00A5438C" w:rsidRDefault="00A26718" w:rsidP="00A26718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USB port</w:t>
            </w:r>
          </w:p>
          <w:p w:rsidR="00A26718" w:rsidRPr="00A5438C" w:rsidRDefault="00A26718" w:rsidP="00A26718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HDMI port</w:t>
            </w:r>
          </w:p>
          <w:p w:rsidR="00A26718" w:rsidRPr="00A5438C" w:rsidRDefault="00A26718" w:rsidP="00A26718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2-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One Projector</w:t>
            </w:r>
          </w:p>
          <w:p w:rsidR="00A26718" w:rsidRPr="00A5438C" w:rsidRDefault="00A26718" w:rsidP="00A26718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3-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Smart broad screen</w:t>
            </w:r>
          </w:p>
          <w:p w:rsidR="00A26718" w:rsidRDefault="00A26718" w:rsidP="00DC354C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3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718" w:rsidRDefault="00A26718" w:rsidP="00DC354C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A26718" w:rsidRPr="00A5438C" w:rsidRDefault="00A26718" w:rsidP="00DC354C">
            <w:pPr>
              <w:jc w:val="center"/>
              <w:rPr>
                <w:sz w:val="20"/>
              </w:rPr>
            </w:pPr>
            <w:r w:rsidRPr="00A5438C">
              <w:rPr>
                <w:b/>
                <w:bCs/>
                <w:i/>
                <w:iCs/>
                <w:sz w:val="20"/>
                <w:u w:val="single"/>
              </w:rPr>
              <w:t>Fourth Floor (Water meeting room)</w:t>
            </w:r>
          </w:p>
          <w:p w:rsidR="00A26718" w:rsidRPr="00A5438C" w:rsidRDefault="00A26718" w:rsidP="001F2669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1-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Two Pop-up boxes, each contain the following: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Two power socket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 xml:space="preserve">Two network point 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USB port</w:t>
            </w:r>
          </w:p>
          <w:p w:rsidR="00A26718" w:rsidRPr="00A5438C" w:rsidRDefault="00A26718" w:rsidP="00DC354C">
            <w:pPr>
              <w:pStyle w:val="ListParagraph"/>
              <w:ind w:left="1080" w:hanging="360"/>
              <w:rPr>
                <w:sz w:val="20"/>
              </w:rPr>
            </w:pPr>
            <w:r w:rsidRPr="00A5438C">
              <w:rPr>
                <w:rFonts w:ascii="Symbol" w:hAnsi="Symbol"/>
                <w:sz w:val="20"/>
              </w:rPr>
              <w:t></w:t>
            </w:r>
            <w:r w:rsidRPr="00A5438C">
              <w:rPr>
                <w:rFonts w:ascii="Times New Roman" w:hAnsi="Times New Roman"/>
                <w:sz w:val="20"/>
              </w:rPr>
              <w:t xml:space="preserve">         </w:t>
            </w:r>
            <w:r w:rsidRPr="00A5438C">
              <w:rPr>
                <w:sz w:val="20"/>
              </w:rPr>
              <w:t>One HDMI port</w:t>
            </w:r>
          </w:p>
          <w:p w:rsidR="00A26718" w:rsidRPr="00A5438C" w:rsidRDefault="00A26718" w:rsidP="00DC354C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2-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One Projector</w:t>
            </w:r>
          </w:p>
          <w:p w:rsidR="00A26718" w:rsidRPr="00A5438C" w:rsidRDefault="00A26718" w:rsidP="00DC354C">
            <w:pPr>
              <w:pStyle w:val="ListParagraph"/>
              <w:ind w:hanging="360"/>
              <w:rPr>
                <w:sz w:val="20"/>
              </w:rPr>
            </w:pPr>
            <w:r w:rsidRPr="00A5438C">
              <w:rPr>
                <w:sz w:val="20"/>
              </w:rPr>
              <w:t>3-</w:t>
            </w:r>
            <w:r w:rsidRPr="00A5438C">
              <w:rPr>
                <w:rFonts w:ascii="Times New Roman" w:hAnsi="Times New Roman"/>
                <w:sz w:val="20"/>
              </w:rPr>
              <w:t xml:space="preserve">      </w:t>
            </w:r>
            <w:r w:rsidRPr="00A5438C">
              <w:rPr>
                <w:sz w:val="20"/>
              </w:rPr>
              <w:t>Smart broad screen</w:t>
            </w:r>
          </w:p>
          <w:p w:rsidR="00A26718" w:rsidRPr="00A5438C" w:rsidRDefault="00A26718" w:rsidP="00DC354C">
            <w:pPr>
              <w:pStyle w:val="ListParagraph"/>
              <w:rPr>
                <w:sz w:val="20"/>
              </w:rPr>
            </w:pPr>
            <w:r w:rsidRPr="00A5438C">
              <w:rPr>
                <w:sz w:val="20"/>
              </w:rPr>
              <w:t> </w:t>
            </w:r>
          </w:p>
        </w:tc>
      </w:tr>
    </w:tbl>
    <w:p w:rsidR="001F2669" w:rsidRPr="00497B55" w:rsidRDefault="001F2669" w:rsidP="00B51841">
      <w:pPr>
        <w:ind w:left="0" w:firstLine="0"/>
        <w:rPr>
          <w:b/>
          <w:bCs/>
          <w:color w:val="FF0000"/>
          <w:sz w:val="20"/>
          <w:u w:val="singl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B1FED" w:rsidRPr="00DD0B63" w:rsidTr="006B350E">
        <w:trPr>
          <w:trHeight w:val="377"/>
        </w:trPr>
        <w:tc>
          <w:tcPr>
            <w:tcW w:w="10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FED" w:rsidRPr="00B51841" w:rsidRDefault="009B1FED" w:rsidP="006B350E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51841">
              <w:rPr>
                <w:b/>
                <w:bCs/>
                <w:sz w:val="24"/>
                <w:szCs w:val="24"/>
              </w:rPr>
              <w:t>ELECTRIC POWER (HIGH LEVEL)</w:t>
            </w:r>
          </w:p>
        </w:tc>
      </w:tr>
      <w:tr w:rsidR="00EC29B2" w:rsidRPr="00DD0B63" w:rsidTr="001B6F35">
        <w:trPr>
          <w:trHeight w:val="397"/>
        </w:trPr>
        <w:tc>
          <w:tcPr>
            <w:tcW w:w="100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50E" w:rsidRDefault="001272B8" w:rsidP="001272B8">
            <w:pPr>
              <w:ind w:left="0" w:firstLine="0"/>
              <w:jc w:val="left"/>
              <w:rPr>
                <w:b/>
                <w:sz w:val="20"/>
              </w:rPr>
            </w:pPr>
            <w:r w:rsidRPr="00DC354C">
              <w:rPr>
                <w:bCs/>
                <w:sz w:val="20"/>
              </w:rPr>
              <w:t>No changes,</w:t>
            </w:r>
            <w:r w:rsidRPr="00DC354C">
              <w:rPr>
                <w:b/>
                <w:sz w:val="20"/>
              </w:rPr>
              <w:t xml:space="preserve"> </w:t>
            </w:r>
          </w:p>
          <w:p w:rsidR="00EC29B2" w:rsidRPr="00DD0B63" w:rsidRDefault="001272B8" w:rsidP="001272B8">
            <w:pPr>
              <w:ind w:left="0" w:firstLine="0"/>
              <w:jc w:val="left"/>
              <w:rPr>
                <w:bCs/>
                <w:sz w:val="20"/>
              </w:rPr>
            </w:pPr>
            <w:r w:rsidRPr="00DC354C">
              <w:rPr>
                <w:b/>
                <w:bCs/>
                <w:sz w:val="20"/>
              </w:rPr>
              <w:t>Ref: MHQ-01-JLW-</w:t>
            </w:r>
            <w:r>
              <w:rPr>
                <w:b/>
                <w:bCs/>
                <w:sz w:val="20"/>
              </w:rPr>
              <w:t>EP</w:t>
            </w:r>
            <w:r w:rsidRPr="00DC354C">
              <w:rPr>
                <w:b/>
                <w:bCs/>
                <w:sz w:val="20"/>
              </w:rPr>
              <w:t>-SD-</w:t>
            </w:r>
            <w:r>
              <w:rPr>
                <w:b/>
                <w:bCs/>
                <w:sz w:val="20"/>
              </w:rPr>
              <w:t>4213</w:t>
            </w:r>
            <w:r w:rsidRPr="00DC354C">
              <w:rPr>
                <w:b/>
                <w:bCs/>
                <w:sz w:val="20"/>
              </w:rPr>
              <w:t>_V01, MHQ-01-JLW-</w:t>
            </w:r>
            <w:r>
              <w:rPr>
                <w:b/>
                <w:bCs/>
                <w:sz w:val="20"/>
              </w:rPr>
              <w:t>EP</w:t>
            </w:r>
            <w:r w:rsidRPr="00DC354C">
              <w:rPr>
                <w:b/>
                <w:bCs/>
                <w:sz w:val="20"/>
              </w:rPr>
              <w:t>-SD-</w:t>
            </w:r>
            <w:r>
              <w:rPr>
                <w:b/>
                <w:bCs/>
                <w:sz w:val="20"/>
              </w:rPr>
              <w:t>4221</w:t>
            </w:r>
            <w:r w:rsidRPr="00DC354C">
              <w:rPr>
                <w:b/>
                <w:bCs/>
                <w:sz w:val="20"/>
              </w:rPr>
              <w:t>_V01, MHQ-01-JLW-</w:t>
            </w:r>
            <w:r>
              <w:rPr>
                <w:b/>
                <w:bCs/>
                <w:sz w:val="20"/>
              </w:rPr>
              <w:t>EP</w:t>
            </w:r>
            <w:r w:rsidRPr="00DC354C">
              <w:rPr>
                <w:b/>
                <w:bCs/>
                <w:sz w:val="20"/>
              </w:rPr>
              <w:t>-SD-</w:t>
            </w:r>
            <w:r>
              <w:rPr>
                <w:b/>
                <w:bCs/>
                <w:sz w:val="20"/>
              </w:rPr>
              <w:t>4229</w:t>
            </w:r>
            <w:r w:rsidRPr="00DC354C">
              <w:rPr>
                <w:b/>
                <w:bCs/>
                <w:sz w:val="20"/>
              </w:rPr>
              <w:t>_V01).</w:t>
            </w:r>
          </w:p>
        </w:tc>
      </w:tr>
    </w:tbl>
    <w:p w:rsidR="00092EDD" w:rsidRPr="00B51841" w:rsidRDefault="00092EDD" w:rsidP="00B51841">
      <w:pPr>
        <w:ind w:left="0" w:firstLine="0"/>
        <w:rPr>
          <w:b/>
          <w:bCs/>
          <w:color w:val="FF0000"/>
          <w:sz w:val="24"/>
          <w:szCs w:val="24"/>
          <w:u w:val="single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9B1FED" w:rsidRPr="00B51841" w:rsidTr="006B350E">
        <w:trPr>
          <w:trHeight w:val="227"/>
        </w:trPr>
        <w:tc>
          <w:tcPr>
            <w:tcW w:w="10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FED" w:rsidRPr="00B51841" w:rsidRDefault="009B1FED" w:rsidP="0023672E">
            <w:pPr>
              <w:jc w:val="center"/>
              <w:rPr>
                <w:b/>
                <w:bCs/>
                <w:sz w:val="24"/>
                <w:szCs w:val="24"/>
              </w:rPr>
            </w:pPr>
            <w:r w:rsidRPr="00B51841">
              <w:rPr>
                <w:b/>
                <w:bCs/>
                <w:sz w:val="24"/>
                <w:szCs w:val="24"/>
              </w:rPr>
              <w:t>ELECTRICAL POWER ( LOW LEVEL)</w:t>
            </w:r>
          </w:p>
        </w:tc>
      </w:tr>
      <w:tr w:rsidR="00EC29B2" w:rsidRPr="00DD0B63" w:rsidTr="006B350E">
        <w:trPr>
          <w:trHeight w:val="1147"/>
        </w:trPr>
        <w:tc>
          <w:tcPr>
            <w:tcW w:w="100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9B2" w:rsidRPr="006B350E" w:rsidRDefault="00EC29B2" w:rsidP="006B350E">
            <w:pPr>
              <w:ind w:left="0" w:firstLine="0"/>
              <w:jc w:val="left"/>
              <w:rPr>
                <w:b/>
                <w:bCs/>
                <w:sz w:val="20"/>
                <w:u w:val="single"/>
              </w:rPr>
            </w:pPr>
            <w:r w:rsidRPr="00D72C05">
              <w:rPr>
                <w:b/>
                <w:bCs/>
                <w:sz w:val="20"/>
                <w:u w:val="single"/>
              </w:rPr>
              <w:t>Modification’s Brief:</w:t>
            </w:r>
            <w:r w:rsidRPr="00D72C05">
              <w:rPr>
                <w:b/>
                <w:bCs/>
                <w:sz w:val="20"/>
              </w:rPr>
              <w:t xml:space="preserve">  </w:t>
            </w:r>
            <w:r w:rsidR="00D72C05" w:rsidRPr="00D72C05">
              <w:rPr>
                <w:sz w:val="20"/>
              </w:rPr>
              <w:t xml:space="preserve">Adding </w:t>
            </w:r>
            <w:r w:rsidR="00D72C05">
              <w:rPr>
                <w:sz w:val="20"/>
              </w:rPr>
              <w:t>floor boxes, Pop-up boxes, FGPB’</w:t>
            </w:r>
            <w:r w:rsidR="00F31CEE">
              <w:rPr>
                <w:sz w:val="20"/>
              </w:rPr>
              <w:t xml:space="preserve">s &amp; to be </w:t>
            </w:r>
            <w:r w:rsidR="00D72C05" w:rsidRPr="004002BB">
              <w:rPr>
                <w:sz w:val="20"/>
              </w:rPr>
              <w:t xml:space="preserve">connected to the existing circuits to suite the new partition layout and architectural changes. </w:t>
            </w:r>
            <w:r w:rsidR="00D72C05" w:rsidRPr="004002BB">
              <w:rPr>
                <w:b/>
                <w:bCs/>
                <w:sz w:val="20"/>
              </w:rPr>
              <w:t>Ref: MHQ-01-JLW-E</w:t>
            </w:r>
            <w:r w:rsidR="00F31CEE">
              <w:rPr>
                <w:b/>
                <w:bCs/>
                <w:sz w:val="20"/>
              </w:rPr>
              <w:t>P</w:t>
            </w:r>
            <w:r w:rsidR="00D72C05">
              <w:rPr>
                <w:b/>
                <w:bCs/>
                <w:sz w:val="20"/>
              </w:rPr>
              <w:t>-SD-</w:t>
            </w:r>
            <w:r w:rsidR="00FD6028">
              <w:rPr>
                <w:b/>
                <w:bCs/>
                <w:sz w:val="20"/>
              </w:rPr>
              <w:t>4209</w:t>
            </w:r>
            <w:r w:rsidR="00D72C05" w:rsidRPr="004002BB">
              <w:rPr>
                <w:b/>
                <w:bCs/>
                <w:sz w:val="20"/>
              </w:rPr>
              <w:t>_V01, MHQ-01-JLW-E</w:t>
            </w:r>
            <w:r w:rsidR="00F31CEE">
              <w:rPr>
                <w:b/>
                <w:bCs/>
                <w:sz w:val="20"/>
              </w:rPr>
              <w:t>P</w:t>
            </w:r>
            <w:r w:rsidR="00D72C05" w:rsidRPr="004002BB">
              <w:rPr>
                <w:b/>
                <w:bCs/>
                <w:sz w:val="20"/>
              </w:rPr>
              <w:t>-SD-</w:t>
            </w:r>
            <w:r w:rsidR="00FD6028">
              <w:rPr>
                <w:b/>
                <w:bCs/>
                <w:sz w:val="20"/>
              </w:rPr>
              <w:t>4213</w:t>
            </w:r>
            <w:r w:rsidR="00D72C05" w:rsidRPr="004002BB">
              <w:rPr>
                <w:b/>
                <w:bCs/>
                <w:sz w:val="20"/>
              </w:rPr>
              <w:t>_V01, MHQ-01-JLW-E</w:t>
            </w:r>
            <w:r w:rsidR="00F31CEE">
              <w:rPr>
                <w:b/>
                <w:bCs/>
                <w:sz w:val="20"/>
              </w:rPr>
              <w:t>P</w:t>
            </w:r>
            <w:r w:rsidR="00D72C05" w:rsidRPr="004002BB">
              <w:rPr>
                <w:b/>
                <w:bCs/>
                <w:sz w:val="20"/>
              </w:rPr>
              <w:t>-SD-</w:t>
            </w:r>
            <w:r w:rsidR="00FD6028">
              <w:rPr>
                <w:b/>
                <w:bCs/>
                <w:sz w:val="20"/>
              </w:rPr>
              <w:t>4217</w:t>
            </w:r>
            <w:r w:rsidR="00D72C05" w:rsidRPr="004002BB">
              <w:rPr>
                <w:b/>
                <w:bCs/>
                <w:sz w:val="20"/>
              </w:rPr>
              <w:t>_V01).</w:t>
            </w:r>
          </w:p>
        </w:tc>
      </w:tr>
    </w:tbl>
    <w:p w:rsidR="00626A4B" w:rsidRPr="00606C25" w:rsidRDefault="00626A4B">
      <w:pPr>
        <w:spacing w:line="240" w:lineRule="auto"/>
        <w:ind w:left="0" w:firstLine="0"/>
        <w:jc w:val="left"/>
        <w:rPr>
          <w:rFonts w:cs="Arial"/>
          <w:noProof/>
          <w:lang w:eastAsia="en-AU"/>
        </w:rPr>
      </w:pPr>
    </w:p>
    <w:p w:rsidR="00B57FBC" w:rsidRPr="001B6F35" w:rsidRDefault="00F37D6B" w:rsidP="001B6F35">
      <w:pPr>
        <w:pStyle w:val="Heading2"/>
      </w:pPr>
      <w:bookmarkStart w:id="99" w:name="_Toc421535576"/>
      <w:r w:rsidRPr="001B6F35">
        <w:t>B</w:t>
      </w:r>
      <w:r w:rsidR="00FA6B94" w:rsidRPr="001B6F35">
        <w:t>MS</w:t>
      </w:r>
      <w:r w:rsidR="0044184A" w:rsidRPr="001B6F35">
        <w:t xml:space="preserve"> </w:t>
      </w:r>
      <w:r w:rsidRPr="001B6F35">
        <w:t>Modification</w:t>
      </w:r>
      <w:bookmarkEnd w:id="99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06FD6" w:rsidRPr="00DD0B63" w:rsidTr="006B350E">
        <w:trPr>
          <w:trHeight w:val="584"/>
        </w:trPr>
        <w:tc>
          <w:tcPr>
            <w:tcW w:w="10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06FD6" w:rsidRPr="00B51841" w:rsidRDefault="00406FD6" w:rsidP="0023672E">
            <w:pPr>
              <w:jc w:val="center"/>
              <w:rPr>
                <w:b/>
                <w:bCs/>
                <w:sz w:val="24"/>
                <w:szCs w:val="24"/>
              </w:rPr>
            </w:pPr>
            <w:r w:rsidRPr="00B51841">
              <w:rPr>
                <w:b/>
                <w:bCs/>
                <w:sz w:val="24"/>
                <w:szCs w:val="24"/>
              </w:rPr>
              <w:t>BMS</w:t>
            </w:r>
            <w:r w:rsidR="00FE699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29B2" w:rsidRPr="00DD0B63" w:rsidTr="001B6F35">
        <w:trPr>
          <w:trHeight w:val="8634"/>
        </w:trPr>
        <w:tc>
          <w:tcPr>
            <w:tcW w:w="100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F35" w:rsidRDefault="001B6F35" w:rsidP="00802AD2">
            <w:pPr>
              <w:ind w:left="0" w:firstLine="0"/>
              <w:rPr>
                <w:b/>
                <w:bCs/>
                <w:sz w:val="20"/>
                <w:u w:val="single"/>
              </w:rPr>
            </w:pPr>
          </w:p>
          <w:p w:rsidR="00802AD2" w:rsidRPr="0040031C" w:rsidRDefault="00802AD2" w:rsidP="00802AD2">
            <w:pPr>
              <w:ind w:left="0" w:firstLine="0"/>
              <w:rPr>
                <w:bCs/>
                <w:sz w:val="20"/>
              </w:rPr>
            </w:pPr>
            <w:r w:rsidRPr="0040031C">
              <w:rPr>
                <w:b/>
                <w:bCs/>
                <w:sz w:val="20"/>
                <w:u w:val="single"/>
              </w:rPr>
              <w:t>Modification’s Brief:</w:t>
            </w:r>
            <w:r w:rsidRPr="0040031C">
              <w:rPr>
                <w:b/>
                <w:bCs/>
                <w:sz w:val="20"/>
              </w:rPr>
              <w:t xml:space="preserve"> </w:t>
            </w:r>
            <w:r w:rsidRPr="0040031C">
              <w:rPr>
                <w:bCs/>
                <w:sz w:val="20"/>
              </w:rPr>
              <w:t>The modification involves the relocation / addition of FCU controls, VAV controls, Thermostats, CO2 sensors</w:t>
            </w:r>
            <w:r>
              <w:rPr>
                <w:bCs/>
                <w:sz w:val="20"/>
              </w:rPr>
              <w:t>, Presence detectors</w:t>
            </w:r>
            <w:r w:rsidRPr="0040031C">
              <w:rPr>
                <w:bCs/>
                <w:sz w:val="20"/>
              </w:rPr>
              <w:t xml:space="preserve"> and change in communication loop (both KNX bus &amp; Dali Bus)</w:t>
            </w:r>
          </w:p>
          <w:p w:rsidR="00802AD2" w:rsidRPr="0040031C" w:rsidRDefault="00802AD2" w:rsidP="00802AD2">
            <w:pPr>
              <w:rPr>
                <w:b/>
                <w:bCs/>
                <w:sz w:val="20"/>
              </w:rPr>
            </w:pPr>
            <w:r w:rsidRPr="0040031C">
              <w:rPr>
                <w:b/>
                <w:bCs/>
                <w:sz w:val="20"/>
              </w:rPr>
              <w:t>Level 2 &amp; 3</w:t>
            </w:r>
            <w:r>
              <w:rPr>
                <w:b/>
                <w:bCs/>
                <w:sz w:val="20"/>
              </w:rPr>
              <w:t xml:space="preserve"> (Ref. Drawing </w:t>
            </w:r>
            <w:r w:rsidRPr="000A7059">
              <w:rPr>
                <w:b/>
                <w:bCs/>
                <w:sz w:val="20"/>
              </w:rPr>
              <w:t>MHQ-01-JLW-NX-AB-8205</w:t>
            </w:r>
            <w:r>
              <w:rPr>
                <w:b/>
                <w:bCs/>
                <w:sz w:val="20"/>
              </w:rPr>
              <w:t>, MHQ-01-JLW-NX-AB-8209)</w:t>
            </w:r>
          </w:p>
          <w:p w:rsidR="00802AD2" w:rsidRPr="000A7059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 w:rsidRPr="000A7059">
              <w:rPr>
                <w:bCs/>
                <w:sz w:val="20"/>
              </w:rPr>
              <w:t xml:space="preserve">Existing VAV controls in meeting rooms (02.03 &amp; 02.02) &amp; (03.03 &amp; 03.02) </w:t>
            </w:r>
            <w:r>
              <w:rPr>
                <w:bCs/>
                <w:sz w:val="20"/>
              </w:rPr>
              <w:t>will</w:t>
            </w:r>
            <w:r w:rsidRPr="000A7059">
              <w:rPr>
                <w:bCs/>
                <w:sz w:val="20"/>
              </w:rPr>
              <w:t xml:space="preserve"> be removed in line with HVAC changes.</w:t>
            </w:r>
          </w:p>
          <w:p w:rsidR="00802AD2" w:rsidRPr="000A7059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 w:rsidRPr="000A7059">
              <w:rPr>
                <w:bCs/>
                <w:sz w:val="20"/>
              </w:rPr>
              <w:t xml:space="preserve">2no.s of the existing VAV controls which were </w:t>
            </w:r>
            <w:r w:rsidR="000E2597">
              <w:rPr>
                <w:bCs/>
                <w:sz w:val="20"/>
              </w:rPr>
              <w:t>removed</w:t>
            </w:r>
            <w:r w:rsidRPr="000A7059">
              <w:rPr>
                <w:bCs/>
                <w:sz w:val="20"/>
              </w:rPr>
              <w:t xml:space="preserve"> from the meeting rooms mentioned above will be shifted to serve the new proposed meeting rooms.</w:t>
            </w:r>
          </w:p>
          <w:p w:rsidR="00802AD2" w:rsidRPr="000A7059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 w:rsidRPr="000A7059">
              <w:rPr>
                <w:bCs/>
                <w:sz w:val="20"/>
              </w:rPr>
              <w:t>FCU controllers for FCU-A-L3.30 &amp; FCU-A-L2.27 relocated as per the HVAC changes</w:t>
            </w:r>
          </w:p>
          <w:p w:rsidR="00802AD2" w:rsidRPr="000A7059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jc w:val="left"/>
              <w:rPr>
                <w:rFonts w:cs="Arial"/>
                <w:sz w:val="20"/>
                <w:lang w:val="en-US"/>
              </w:rPr>
            </w:pPr>
            <w:r w:rsidRPr="000A7059">
              <w:rPr>
                <w:rFonts w:cs="Arial"/>
                <w:sz w:val="20"/>
                <w:lang w:val="en-US"/>
              </w:rPr>
              <w:t>Presence detectors will relocated and added so that each partitioned space will have 1 presence detector</w:t>
            </w:r>
          </w:p>
          <w:p w:rsidR="00802AD2" w:rsidRPr="000A7059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jc w:val="left"/>
              <w:rPr>
                <w:rFonts w:cs="Arial"/>
                <w:sz w:val="20"/>
                <w:lang w:val="en-US"/>
              </w:rPr>
            </w:pPr>
            <w:r w:rsidRPr="000A7059">
              <w:rPr>
                <w:rFonts w:cs="Arial"/>
                <w:sz w:val="20"/>
                <w:lang w:val="en-US"/>
              </w:rPr>
              <w:t>The meeting room will be provided with wall mounted CO2 sensors and the open offices will be provided will duct mount CO2 sensors</w:t>
            </w:r>
          </w:p>
          <w:p w:rsidR="00802AD2" w:rsidRPr="000A7059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jc w:val="left"/>
              <w:rPr>
                <w:rFonts w:cs="Arial"/>
                <w:sz w:val="20"/>
                <w:lang w:val="en-US"/>
              </w:rPr>
            </w:pPr>
            <w:r w:rsidRPr="000A7059">
              <w:rPr>
                <w:rFonts w:cs="Arial"/>
                <w:sz w:val="20"/>
                <w:lang w:val="en-US"/>
              </w:rPr>
              <w:t>KNX loop will be modified to incorporate the location changes and additions of FCU &amp; VAV controllers, Thermostats, Presence Detectors, CO2 sensors</w:t>
            </w:r>
          </w:p>
          <w:p w:rsidR="00802AD2" w:rsidRPr="000A7059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jc w:val="left"/>
              <w:rPr>
                <w:rFonts w:cs="Arial"/>
                <w:sz w:val="20"/>
                <w:lang w:val="en-US"/>
              </w:rPr>
            </w:pPr>
            <w:r w:rsidRPr="000A7059">
              <w:rPr>
                <w:rFonts w:cs="Arial"/>
                <w:sz w:val="20"/>
                <w:lang w:val="en-US"/>
              </w:rPr>
              <w:t>Dali loop will be modified as per the new changes in the electrical light fittings</w:t>
            </w:r>
          </w:p>
          <w:p w:rsidR="00802AD2" w:rsidRPr="000A7059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jc w:val="left"/>
              <w:rPr>
                <w:rFonts w:cs="Arial"/>
                <w:sz w:val="20"/>
                <w:lang w:val="en-US"/>
              </w:rPr>
            </w:pPr>
            <w:r w:rsidRPr="000A7059">
              <w:rPr>
                <w:rFonts w:cs="Arial"/>
                <w:sz w:val="20"/>
                <w:lang w:val="en-US"/>
              </w:rPr>
              <w:t>The above modifications shall be re-programmed on the Existing BMS DDC Controllers for respective loops.</w:t>
            </w:r>
          </w:p>
          <w:p w:rsidR="00802AD2" w:rsidRPr="006B350E" w:rsidRDefault="00802AD2" w:rsidP="006B350E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jc w:val="left"/>
              <w:rPr>
                <w:rFonts w:cs="Arial"/>
                <w:sz w:val="20"/>
                <w:lang w:val="en-US"/>
              </w:rPr>
            </w:pPr>
            <w:r w:rsidRPr="000A7059">
              <w:rPr>
                <w:rFonts w:cs="Arial"/>
                <w:sz w:val="20"/>
                <w:lang w:val="en-US"/>
              </w:rPr>
              <w:t>Graphics Modifications shall be done as per the final As-built layout drawings, on the existing BMS System PC, once the commissioning works are completed.</w:t>
            </w:r>
          </w:p>
          <w:p w:rsidR="00802AD2" w:rsidRPr="0040031C" w:rsidRDefault="00802AD2" w:rsidP="00802AD2">
            <w:pPr>
              <w:rPr>
                <w:b/>
                <w:bCs/>
                <w:sz w:val="20"/>
              </w:rPr>
            </w:pPr>
            <w:r w:rsidRPr="0040031C">
              <w:rPr>
                <w:b/>
                <w:bCs/>
                <w:sz w:val="20"/>
              </w:rPr>
              <w:t xml:space="preserve">Level </w:t>
            </w:r>
            <w:r>
              <w:rPr>
                <w:b/>
                <w:bCs/>
                <w:sz w:val="20"/>
              </w:rPr>
              <w:t xml:space="preserve">4 (Ref. Drawing </w:t>
            </w:r>
            <w:r w:rsidRPr="00A622A1">
              <w:rPr>
                <w:b/>
                <w:bCs/>
                <w:sz w:val="20"/>
              </w:rPr>
              <w:t>MHQ-01-JLW-NX-AB-8213</w:t>
            </w:r>
            <w:r>
              <w:rPr>
                <w:b/>
                <w:bCs/>
                <w:sz w:val="20"/>
              </w:rPr>
              <w:t>)</w:t>
            </w:r>
          </w:p>
          <w:p w:rsidR="00802AD2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Existing </w:t>
            </w:r>
            <w:r w:rsidRPr="000A7059">
              <w:rPr>
                <w:bCs/>
                <w:sz w:val="20"/>
              </w:rPr>
              <w:t>VAV controls</w:t>
            </w:r>
            <w:r>
              <w:rPr>
                <w:bCs/>
                <w:sz w:val="20"/>
              </w:rPr>
              <w:t xml:space="preserve"> in meeting rooms (04.03 &amp; 04.02) will</w:t>
            </w:r>
            <w:r w:rsidRPr="000A7059">
              <w:rPr>
                <w:bCs/>
                <w:sz w:val="20"/>
              </w:rPr>
              <w:t xml:space="preserve"> be removed in line with HVAC changes.</w:t>
            </w:r>
          </w:p>
          <w:p w:rsidR="00802AD2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3 of the existing VAV’s which were taken out from the meeting rooms mentioned above will be shifted to serve the new proposed meeting rooms and the conference room.</w:t>
            </w:r>
          </w:p>
          <w:p w:rsidR="00802AD2" w:rsidRPr="000A7059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jc w:val="left"/>
              <w:rPr>
                <w:rFonts w:cs="Arial"/>
                <w:sz w:val="20"/>
                <w:lang w:val="en-US"/>
              </w:rPr>
            </w:pPr>
            <w:r w:rsidRPr="000A7059">
              <w:rPr>
                <w:rFonts w:cs="Arial"/>
                <w:sz w:val="20"/>
                <w:lang w:val="en-US"/>
              </w:rPr>
              <w:t>Presence detectors will relocated and added so that each partitioned space will have 1 presence detector</w:t>
            </w:r>
          </w:p>
          <w:p w:rsidR="00802AD2" w:rsidRPr="000A7059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jc w:val="left"/>
              <w:rPr>
                <w:rFonts w:cs="Arial"/>
                <w:sz w:val="20"/>
                <w:lang w:val="en-US"/>
              </w:rPr>
            </w:pPr>
            <w:r w:rsidRPr="000A7059">
              <w:rPr>
                <w:rFonts w:cs="Arial"/>
                <w:sz w:val="20"/>
                <w:lang w:val="en-US"/>
              </w:rPr>
              <w:t>The meeting room will be provided with wall mounted CO2 sensors and the open offices will be provided will duct mount CO2 sensors</w:t>
            </w:r>
          </w:p>
          <w:p w:rsidR="00802AD2" w:rsidRPr="000A7059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jc w:val="left"/>
              <w:rPr>
                <w:rFonts w:cs="Arial"/>
                <w:sz w:val="20"/>
                <w:lang w:val="en-US"/>
              </w:rPr>
            </w:pPr>
            <w:r w:rsidRPr="000A7059">
              <w:rPr>
                <w:rFonts w:cs="Arial"/>
                <w:sz w:val="20"/>
                <w:lang w:val="en-US"/>
              </w:rPr>
              <w:t>KNX loop will be modified to incorporate the location changes and additions of FCU &amp; VAV controllers, Thermostats, Presence Detectors, CO2 sensors</w:t>
            </w:r>
          </w:p>
          <w:p w:rsidR="00802AD2" w:rsidRPr="000A7059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jc w:val="left"/>
              <w:rPr>
                <w:rFonts w:cs="Arial"/>
                <w:sz w:val="20"/>
                <w:lang w:val="en-US"/>
              </w:rPr>
            </w:pPr>
            <w:r w:rsidRPr="000A7059">
              <w:rPr>
                <w:rFonts w:cs="Arial"/>
                <w:sz w:val="20"/>
                <w:lang w:val="en-US"/>
              </w:rPr>
              <w:t>Dali loop will be modified as per the new changes in the electrical light fittings</w:t>
            </w:r>
          </w:p>
          <w:p w:rsidR="00802AD2" w:rsidRPr="000A7059" w:rsidRDefault="00802AD2" w:rsidP="00802AD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jc w:val="left"/>
              <w:rPr>
                <w:rFonts w:cs="Arial"/>
                <w:sz w:val="20"/>
                <w:lang w:val="en-US"/>
              </w:rPr>
            </w:pPr>
            <w:r w:rsidRPr="000A7059">
              <w:rPr>
                <w:rFonts w:cs="Arial"/>
                <w:sz w:val="20"/>
                <w:lang w:val="en-US"/>
              </w:rPr>
              <w:t>The above modifications shall be re-programmed on the Existing BMS DDC Controllers for respective loops.</w:t>
            </w:r>
          </w:p>
          <w:p w:rsidR="00B51841" w:rsidRPr="006B350E" w:rsidRDefault="00802AD2" w:rsidP="006B350E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Cs/>
                <w:sz w:val="20"/>
              </w:rPr>
            </w:pPr>
            <w:r w:rsidRPr="000A7059">
              <w:rPr>
                <w:rFonts w:cs="Arial"/>
                <w:sz w:val="20"/>
                <w:lang w:val="en-US"/>
              </w:rPr>
              <w:t>Graphics Modifications shall be done as per the final As-built layout drawings, on the existing BMS System PC, once the commissioning works are completed</w:t>
            </w:r>
          </w:p>
        </w:tc>
      </w:tr>
    </w:tbl>
    <w:p w:rsidR="00D3528F" w:rsidRPr="00D75EBA" w:rsidRDefault="00323DFB" w:rsidP="001B6F35">
      <w:pPr>
        <w:pStyle w:val="Heading1"/>
      </w:pPr>
      <w:bookmarkStart w:id="100" w:name="_Toc421535577"/>
      <w:r w:rsidRPr="00D75EBA">
        <w:t xml:space="preserve">APPENDIX A: </w:t>
      </w:r>
      <w:r w:rsidR="00AB185A" w:rsidRPr="00D75EBA">
        <w:t xml:space="preserve">ELECTRICAL </w:t>
      </w:r>
      <w:r w:rsidRPr="00D75EBA">
        <w:t>DRAWING</w:t>
      </w:r>
      <w:r w:rsidR="00AB185A" w:rsidRPr="00D75EBA">
        <w:t>S</w:t>
      </w:r>
      <w:r w:rsidRPr="00D75EBA">
        <w:t xml:space="preserve"> </w:t>
      </w:r>
      <w:bookmarkEnd w:id="100"/>
      <w:r w:rsidR="009F2C5F">
        <w:t>list</w:t>
      </w:r>
    </w:p>
    <w:tbl>
      <w:tblPr>
        <w:tblW w:w="5297" w:type="pct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977"/>
        <w:gridCol w:w="3260"/>
      </w:tblGrid>
      <w:tr w:rsidR="00D75EBA" w:rsidRPr="00D75EBA" w:rsidTr="00F66FB5">
        <w:trPr>
          <w:cantSplit/>
          <w:trHeight w:val="702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85A" w:rsidRPr="00F66FB5" w:rsidRDefault="00AB185A" w:rsidP="0023672E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  <w:t>SL NO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F" w:rsidRPr="00F66FB5" w:rsidRDefault="00AB185A" w:rsidP="00AB185A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  <w:t>AS MODIFIED</w:t>
            </w:r>
          </w:p>
          <w:p w:rsidR="00AB185A" w:rsidRPr="00F66FB5" w:rsidRDefault="00AB185A" w:rsidP="008A2E3F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  <w:t xml:space="preserve"> DRAWING </w:t>
            </w:r>
            <w:r w:rsidR="008A2E3F" w:rsidRPr="00F66FB5"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  <w:t>REFERENCE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F" w:rsidRPr="00F66FB5" w:rsidRDefault="00AB185A" w:rsidP="0023672E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  <w:t xml:space="preserve">AS BUILT </w:t>
            </w:r>
          </w:p>
          <w:p w:rsidR="00AB185A" w:rsidRPr="00F66FB5" w:rsidRDefault="00AB185A" w:rsidP="008A2E3F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  <w:t xml:space="preserve">DRAWING </w:t>
            </w:r>
            <w:r w:rsidR="008A2E3F" w:rsidRPr="00F66FB5"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  <w:t>REFERENCE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85A" w:rsidRPr="00F66FB5" w:rsidRDefault="00AB185A" w:rsidP="00AB185A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  <w:t>DRAWING TITLE</w:t>
            </w:r>
          </w:p>
        </w:tc>
      </w:tr>
      <w:tr w:rsidR="00490867" w:rsidRPr="00DD0B63" w:rsidTr="00144BB4">
        <w:trPr>
          <w:trHeight w:val="5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867" w:rsidRPr="00D75EBA" w:rsidRDefault="00490867" w:rsidP="00677BE1">
            <w:pPr>
              <w:ind w:left="0" w:firstLine="0"/>
              <w:jc w:val="center"/>
              <w:rPr>
                <w:b/>
                <w:bCs/>
              </w:rPr>
            </w:pPr>
            <w:r w:rsidRPr="00D75EBA">
              <w:rPr>
                <w:b/>
                <w:bCs/>
              </w:rPr>
              <w:t>TELECOMMUNICATION DRAWINGS</w:t>
            </w:r>
          </w:p>
        </w:tc>
      </w:tr>
      <w:tr w:rsidR="00490867" w:rsidRPr="00DD0B63" w:rsidTr="001B6F35">
        <w:trPr>
          <w:trHeight w:val="68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85A" w:rsidRPr="00F66FB5" w:rsidRDefault="00AB185A" w:rsidP="0023672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8A2E3F" w:rsidP="008A2E3F">
            <w:pPr>
              <w:jc w:val="center"/>
              <w:rPr>
                <w:rFonts w:ascii="Calibri" w:hAnsi="Calibri"/>
                <w:sz w:val="20"/>
                <w:lang w:eastAsia="en-AU"/>
              </w:rPr>
            </w:pPr>
            <w:r w:rsidRPr="00D75EBA">
              <w:rPr>
                <w:sz w:val="20"/>
              </w:rPr>
              <w:t>MHQ-01-JLW –TX-SD-6105_V01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AB185A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–TX-AB-6105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85A" w:rsidRPr="00D75EBA" w:rsidRDefault="00AB185A" w:rsidP="008A2E3F">
            <w:pPr>
              <w:ind w:left="0" w:firstLine="0"/>
              <w:jc w:val="left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Level-2 Floor Plan Irena Block A (Overall) Telecommunication Plan</w:t>
            </w:r>
          </w:p>
        </w:tc>
      </w:tr>
      <w:tr w:rsidR="001B4C79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85A" w:rsidRPr="00F66FB5" w:rsidRDefault="00AB185A" w:rsidP="0023672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8A2E3F" w:rsidP="008A2E3F">
            <w:pPr>
              <w:ind w:left="0" w:firstLine="0"/>
              <w:jc w:val="center"/>
              <w:rPr>
                <w:sz w:val="20"/>
              </w:rPr>
            </w:pPr>
            <w:r w:rsidRPr="00D75EBA">
              <w:rPr>
                <w:sz w:val="20"/>
              </w:rPr>
              <w:t>MHQ-01-JLW –TX-SD-6109_V01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AB185A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–TX-AB-6109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85A" w:rsidRPr="00D75EBA" w:rsidRDefault="008A2E3F" w:rsidP="008A2E3F">
            <w:pPr>
              <w:ind w:left="0" w:firstLine="0"/>
              <w:jc w:val="left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Level-3 Floor Plan Irena Block A (Overall) Telecommunication Plan</w:t>
            </w:r>
          </w:p>
        </w:tc>
      </w:tr>
      <w:tr w:rsidR="001B4C79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85A" w:rsidRPr="00F66FB5" w:rsidRDefault="00AB185A" w:rsidP="0023672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8A2E3F" w:rsidP="008A2E3F">
            <w:pPr>
              <w:ind w:left="0" w:firstLine="0"/>
              <w:jc w:val="center"/>
              <w:rPr>
                <w:sz w:val="20"/>
              </w:rPr>
            </w:pPr>
            <w:r w:rsidRPr="00D75EBA">
              <w:rPr>
                <w:sz w:val="20"/>
              </w:rPr>
              <w:t>MHQ-01-JLW –TX-SD-6113_V01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AB185A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–TX-AB-6113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85A" w:rsidRPr="00D75EBA" w:rsidRDefault="008A2E3F" w:rsidP="008A2E3F">
            <w:pPr>
              <w:ind w:left="0" w:firstLine="0"/>
              <w:jc w:val="left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Level-4 Floor Plan Irena Block A (Overall) Telecommunication Plan</w:t>
            </w:r>
          </w:p>
        </w:tc>
      </w:tr>
      <w:tr w:rsidR="00490867" w:rsidRPr="00DD0B63" w:rsidTr="001B6F35">
        <w:trPr>
          <w:trHeight w:val="3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867" w:rsidRPr="00D75EBA" w:rsidRDefault="00490867" w:rsidP="00677BE1">
            <w:pPr>
              <w:ind w:left="0" w:firstLine="0"/>
              <w:jc w:val="center"/>
              <w:rPr>
                <w:b/>
                <w:bCs/>
                <w:sz w:val="20"/>
              </w:rPr>
            </w:pPr>
            <w:r w:rsidRPr="00D75EBA">
              <w:rPr>
                <w:b/>
                <w:bCs/>
              </w:rPr>
              <w:t>BMS DRAWINGS</w:t>
            </w:r>
          </w:p>
        </w:tc>
      </w:tr>
      <w:tr w:rsidR="001B4C79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85A" w:rsidRPr="00F66FB5" w:rsidRDefault="00AB185A" w:rsidP="0023672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lastRenderedPageBreak/>
              <w:t>4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490867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–NX-SD-8311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490867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–NX-AB-8205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85A" w:rsidRPr="00D75EBA" w:rsidRDefault="00490867" w:rsidP="0023672E">
            <w:pPr>
              <w:ind w:left="0" w:firstLine="0"/>
              <w:jc w:val="left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Level-2 Floor Plan Irena Block A (Overall) BMS Layout</w:t>
            </w:r>
          </w:p>
        </w:tc>
      </w:tr>
      <w:tr w:rsidR="001B4C79" w:rsidRPr="00DD0B63" w:rsidTr="00144BB4">
        <w:trPr>
          <w:trHeight w:val="57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85A" w:rsidRPr="00F66FB5" w:rsidRDefault="00AB185A" w:rsidP="0023672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490867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–NX-SD-8321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5A" w:rsidRPr="00D75EBA" w:rsidRDefault="00490867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–NX-AB-8209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85A" w:rsidRPr="00D75EBA" w:rsidRDefault="00490867" w:rsidP="0023672E">
            <w:pPr>
              <w:ind w:left="0" w:firstLine="0"/>
              <w:jc w:val="left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Level-3 Floor Plan Irena Block A (Overall) BMS Layout</w:t>
            </w:r>
          </w:p>
        </w:tc>
      </w:tr>
      <w:tr w:rsidR="001B4C79" w:rsidRPr="00DD0B63" w:rsidTr="006B350E">
        <w:trPr>
          <w:trHeight w:val="6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85A" w:rsidRPr="00F66FB5" w:rsidRDefault="00AB185A" w:rsidP="00677BE1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490867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–NX-SD-8331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490867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–NX-AB-8213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85A" w:rsidRPr="00D75EBA" w:rsidRDefault="00490867" w:rsidP="0023672E">
            <w:pPr>
              <w:ind w:left="0" w:firstLine="0"/>
              <w:jc w:val="left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Level-4 Floor Plan Irena Block A (Overall) BMS Layout</w:t>
            </w:r>
          </w:p>
        </w:tc>
      </w:tr>
      <w:tr w:rsidR="001A7A1F" w:rsidRPr="00DD0B63" w:rsidTr="00144BB4">
        <w:trPr>
          <w:trHeight w:val="4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A1F" w:rsidRPr="00D75EBA" w:rsidRDefault="001A7A1F" w:rsidP="00677BE1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D75EBA">
              <w:rPr>
                <w:b/>
                <w:bCs/>
              </w:rPr>
              <w:t>CCTV DRAWINGS</w:t>
            </w:r>
          </w:p>
        </w:tc>
      </w:tr>
      <w:tr w:rsidR="001B4C79" w:rsidRPr="00DD0B63" w:rsidTr="00144BB4">
        <w:trPr>
          <w:trHeight w:val="72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85A" w:rsidRPr="00F66FB5" w:rsidRDefault="001A7A1F" w:rsidP="0023672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1A7A1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–TY-SD-7102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1A7A1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–TY-AB-7102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85A" w:rsidRPr="00D75EBA" w:rsidRDefault="001A7A1F" w:rsidP="0023672E">
            <w:pPr>
              <w:ind w:left="0" w:firstLine="0"/>
              <w:jc w:val="left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Level-2 Floor Plan Irena Block A (Overall) CCTV Plan</w:t>
            </w:r>
          </w:p>
        </w:tc>
      </w:tr>
      <w:tr w:rsidR="001B4C79" w:rsidRPr="00DD0B63" w:rsidTr="00144BB4">
        <w:trPr>
          <w:trHeight w:val="65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85A" w:rsidRPr="00F66FB5" w:rsidRDefault="001A7A1F" w:rsidP="0023672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1A7A1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–TY-SD-7103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1A7A1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–TY-AB-7103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85A" w:rsidRPr="00D75EBA" w:rsidRDefault="001A7A1F" w:rsidP="0023672E">
            <w:pPr>
              <w:ind w:left="0" w:firstLine="0"/>
              <w:jc w:val="left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Level-3 Floor Plan Irena Block A (Overall) CCTV Plan</w:t>
            </w:r>
          </w:p>
        </w:tc>
      </w:tr>
      <w:tr w:rsidR="001B4C79" w:rsidRPr="00DD0B63" w:rsidTr="00144BB4">
        <w:trPr>
          <w:trHeight w:val="5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85A" w:rsidRPr="00F66FB5" w:rsidRDefault="001A7A1F" w:rsidP="0023672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1A7A1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–TY-SD-7104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1A7A1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–TY-AB-7104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85A" w:rsidRPr="00D75EBA" w:rsidRDefault="001A7A1F" w:rsidP="0023672E">
            <w:pPr>
              <w:ind w:left="0" w:firstLine="0"/>
              <w:jc w:val="left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Level-4 Floor Plan Irena Block A (Overall) CCTV Plan</w:t>
            </w:r>
          </w:p>
        </w:tc>
      </w:tr>
      <w:tr w:rsidR="00D5799F" w:rsidRPr="00DD0B63" w:rsidTr="00144BB4">
        <w:trPr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99F" w:rsidRPr="00D75EBA" w:rsidRDefault="00D5799F" w:rsidP="00677BE1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D75EBA">
              <w:rPr>
                <w:b/>
                <w:bCs/>
              </w:rPr>
              <w:t>FIRE ALARM DRAWINGS</w:t>
            </w:r>
          </w:p>
        </w:tc>
      </w:tr>
      <w:tr w:rsidR="001B4C79" w:rsidRPr="00DD0B63" w:rsidTr="00144BB4">
        <w:trPr>
          <w:trHeight w:val="47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85A" w:rsidRPr="00F66FB5" w:rsidRDefault="000B3367" w:rsidP="0023672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D5799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- FA-SD-5202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D5799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- FA-AB-5202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85A" w:rsidRPr="00D75EBA" w:rsidRDefault="000B3367" w:rsidP="0023672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Level-2 Floor Plan Irena Block A (Overall) Fire Alarm Plan</w:t>
            </w:r>
          </w:p>
        </w:tc>
      </w:tr>
      <w:tr w:rsidR="001B4C79" w:rsidRPr="00DD0B63" w:rsidTr="006B350E">
        <w:trPr>
          <w:trHeight w:val="65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85A" w:rsidRPr="00F66FB5" w:rsidRDefault="000B3367" w:rsidP="0023672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0B3367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- FA-SD-5203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D5799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- FA-AB-5203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85A" w:rsidRPr="00D75EBA" w:rsidRDefault="000B3367" w:rsidP="0023672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Level-3 Floor Plan Irena Block A (Overall) Fire Alarm Plan</w:t>
            </w:r>
          </w:p>
        </w:tc>
      </w:tr>
      <w:tr w:rsidR="001B4C79" w:rsidRPr="00DD0B63" w:rsidTr="00144BB4">
        <w:trPr>
          <w:trHeight w:val="55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85A" w:rsidRPr="00F66FB5" w:rsidRDefault="000B3367" w:rsidP="0023672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0B3367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MHQ-01-JLW– FA-SD-5204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D5799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 - FA-AB-5204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85A" w:rsidRPr="00D75EBA" w:rsidRDefault="000B3367" w:rsidP="0023672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Level-4 Floor Plan Irena Block A (Overall) Fire Alarm Plan</w:t>
            </w:r>
          </w:p>
        </w:tc>
      </w:tr>
      <w:tr w:rsidR="000B3367" w:rsidRPr="00DD0B63" w:rsidTr="00590B8F">
        <w:trPr>
          <w:trHeight w:val="4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367" w:rsidRPr="00D75EBA" w:rsidRDefault="000B3367" w:rsidP="00677BE1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b/>
                <w:bCs/>
                <w:sz w:val="20"/>
              </w:rPr>
              <w:t>LOW LEVEL POWER DRAWINGS</w:t>
            </w:r>
          </w:p>
        </w:tc>
      </w:tr>
      <w:tr w:rsidR="001B4C79" w:rsidRPr="00DD0B63" w:rsidTr="00144BB4">
        <w:trPr>
          <w:trHeight w:val="6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367" w:rsidRPr="00F66FB5" w:rsidRDefault="000B3367" w:rsidP="00677BE1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590B8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 EP-SD-4209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590B8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MHQ-01-JLW-EP-AB-4209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85A" w:rsidRPr="00D75EBA" w:rsidRDefault="00590B8F" w:rsidP="0023672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Level-2 Floor Plan Irena Block A (Overall) Low Level Power Plan</w:t>
            </w:r>
          </w:p>
        </w:tc>
      </w:tr>
      <w:tr w:rsidR="001B4C79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85A" w:rsidRPr="00F66FB5" w:rsidRDefault="000B3367" w:rsidP="0023672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590B8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 EP-SD-4217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590B8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 EP-AB-4217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85A" w:rsidRPr="00D75EBA" w:rsidRDefault="00590B8F" w:rsidP="0023672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Level-3 Floor Plan Irena Block A (Overall) Low Level Power Plan</w:t>
            </w:r>
          </w:p>
        </w:tc>
      </w:tr>
      <w:tr w:rsidR="001B4C79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85A" w:rsidRPr="00F66FB5" w:rsidRDefault="000B3367" w:rsidP="0023672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5A" w:rsidRPr="00D75EBA" w:rsidRDefault="00590B8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 EP-SD-4225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5A" w:rsidRPr="00D75EBA" w:rsidRDefault="00590B8F" w:rsidP="0023672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 EP-AB-4225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85A" w:rsidRPr="00D75EBA" w:rsidRDefault="00590B8F" w:rsidP="0023672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Level-4 Floor Plan Irena Block A (Overall) Low Level Power Plan</w:t>
            </w:r>
          </w:p>
        </w:tc>
      </w:tr>
      <w:tr w:rsidR="00E018DE" w:rsidRPr="00DD0B63" w:rsidTr="008A4DE7">
        <w:trPr>
          <w:trHeight w:val="3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D75EBA" w:rsidRDefault="00E018DE" w:rsidP="00677BE1">
            <w:pPr>
              <w:ind w:left="0" w:firstLine="0"/>
              <w:jc w:val="center"/>
              <w:rPr>
                <w:sz w:val="20"/>
              </w:rPr>
            </w:pPr>
            <w:r w:rsidRPr="00D75EBA">
              <w:rPr>
                <w:b/>
                <w:bCs/>
                <w:sz w:val="20"/>
              </w:rPr>
              <w:t>HIGH LEVEL POWER DRAWINGS</w:t>
            </w:r>
          </w:p>
        </w:tc>
      </w:tr>
      <w:tr w:rsidR="00E018DE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F66FB5" w:rsidRDefault="00E018DE" w:rsidP="00E018D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 EP-SD-4213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MHQ-01-JLW-EP-AB-4213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8DE" w:rsidRPr="00D75EBA" w:rsidRDefault="00E018DE" w:rsidP="00E018D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Level-2 Floor Plan Irena Block A (Overall) High Level Power Plan</w:t>
            </w:r>
          </w:p>
        </w:tc>
      </w:tr>
      <w:tr w:rsidR="00E018DE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F66FB5" w:rsidRDefault="00E018DE" w:rsidP="00E018D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 EP-SD-4221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 EP-AB-4221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8DE" w:rsidRPr="00D75EBA" w:rsidRDefault="00E018DE" w:rsidP="00E018D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Level-3 Floor Plan Irena Block A (Overall) High Level Power Plan</w:t>
            </w:r>
          </w:p>
        </w:tc>
      </w:tr>
      <w:tr w:rsidR="00E018DE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F66FB5" w:rsidRDefault="00E018DE" w:rsidP="00E018D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 EP-SD-4229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 EP-AB-4229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8DE" w:rsidRPr="00D75EBA" w:rsidRDefault="00E018DE" w:rsidP="00E018D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Level-4 Floor Plan Irena Block A (Overall) High Level Power Plan</w:t>
            </w:r>
          </w:p>
        </w:tc>
      </w:tr>
      <w:tr w:rsidR="00E018DE" w:rsidRPr="00DD0B63" w:rsidTr="00590B8F">
        <w:trPr>
          <w:trHeight w:val="3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D75EBA" w:rsidRDefault="00E018DE" w:rsidP="00677BE1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D75EBA">
              <w:rPr>
                <w:b/>
                <w:bCs/>
                <w:sz w:val="20"/>
              </w:rPr>
              <w:t>EMERGENCY LIGHTING DRAWINGS</w:t>
            </w:r>
          </w:p>
        </w:tc>
      </w:tr>
      <w:tr w:rsidR="00E018DE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F66FB5" w:rsidRDefault="00E018DE" w:rsidP="00E018D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lastRenderedPageBreak/>
              <w:t>1</w:t>
            </w:r>
            <w:r w:rsidR="001E334B"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MHQ-01-JLW-EX-SD-5302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MHQ-01-JLW-EX-AB-5302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8DE" w:rsidRPr="00D75EBA" w:rsidRDefault="00E018DE" w:rsidP="00E018D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Level-2 Floor Plan Irena Block A (Overall) Emergency Lighting Plan</w:t>
            </w:r>
          </w:p>
        </w:tc>
      </w:tr>
      <w:tr w:rsidR="00E018DE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F66FB5" w:rsidRDefault="001E334B" w:rsidP="00E018D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MHQ-01-JLW-EX-SD-5303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MHQ-01-JLW-EX-AB-5303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8DE" w:rsidRPr="00D75EBA" w:rsidRDefault="00E018DE" w:rsidP="00E018D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Level-3 Floor Plan Irena Block A (Overall) Emergency Lighting Plan</w:t>
            </w:r>
          </w:p>
        </w:tc>
      </w:tr>
      <w:tr w:rsidR="00E018DE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F66FB5" w:rsidRDefault="001E334B" w:rsidP="00E018D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MHQ-01-JLW-EX-SD-5304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MHQ-01-JLW-EX-AB-5304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8DE" w:rsidRPr="00D75EBA" w:rsidRDefault="00E018DE" w:rsidP="00E018D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Level-4 Floor Plan Irena Block A (Overall) Emergency Lighting Plan</w:t>
            </w:r>
          </w:p>
        </w:tc>
      </w:tr>
      <w:tr w:rsidR="00E018DE" w:rsidRPr="00DD0B63" w:rsidTr="00E018DE">
        <w:trPr>
          <w:trHeight w:val="4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D75EBA" w:rsidRDefault="00E018DE" w:rsidP="00677BE1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D75EBA">
              <w:rPr>
                <w:b/>
                <w:bCs/>
                <w:sz w:val="20"/>
              </w:rPr>
              <w:t>ELECTRICAL LIGHTING DRAWINGS</w:t>
            </w:r>
          </w:p>
        </w:tc>
      </w:tr>
      <w:tr w:rsidR="00E018DE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F66FB5" w:rsidRDefault="001E334B" w:rsidP="00E018D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MHQ-01-JLW-EL-SD-3205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MHQ-01-JLW-EL-AB-3205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8DE" w:rsidRPr="00D75EBA" w:rsidRDefault="00E018DE" w:rsidP="00E018D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Level-2 Floor Plan Irena Block A (Overall) EL Plan</w:t>
            </w:r>
          </w:p>
        </w:tc>
      </w:tr>
      <w:tr w:rsidR="00E018DE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F66FB5" w:rsidRDefault="001E334B" w:rsidP="00E018D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MHQ-01-JLW-EL-SD-3209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MHQ-01-JLW-EL-AB-3209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8DE" w:rsidRPr="00D75EBA" w:rsidRDefault="00E018DE" w:rsidP="00E018D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Level-3 Floor Plan Irena Block A (Overall) EL Plan</w:t>
            </w:r>
          </w:p>
        </w:tc>
      </w:tr>
      <w:tr w:rsidR="00E018DE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F66FB5" w:rsidRDefault="001E334B" w:rsidP="00E018D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MHQ-01-JLW-EL-SD-3213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MHQ-01-JLW-EL-AB-3213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8DE" w:rsidRPr="00D75EBA" w:rsidRDefault="00E018DE" w:rsidP="00E018D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Level-4 Floor Plan Irena Block A (Overall) EL Plan</w:t>
            </w:r>
          </w:p>
        </w:tc>
      </w:tr>
      <w:tr w:rsidR="00E018DE" w:rsidRPr="00DD0B63" w:rsidTr="008A4DE7">
        <w:trPr>
          <w:trHeight w:val="4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D75EBA" w:rsidRDefault="00E018DE" w:rsidP="00677BE1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b/>
                <w:bCs/>
                <w:sz w:val="20"/>
              </w:rPr>
              <w:t>AUDIO VISUAL DRAWINGS</w:t>
            </w:r>
          </w:p>
        </w:tc>
      </w:tr>
      <w:tr w:rsidR="00E018DE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F66FB5" w:rsidRDefault="00E018DE" w:rsidP="001E334B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2</w:t>
            </w:r>
            <w:r w:rsidR="001E334B"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MHQ-01-JLW-TA-SD-7207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MHQ-01-JLW-TA-AB-7207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8DE" w:rsidRPr="00D75EBA" w:rsidRDefault="00E018DE" w:rsidP="00E018DE">
            <w:pPr>
              <w:ind w:left="0" w:firstLine="0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Level-2 Floor Plan Irena Block A (Overall) AV Plan</w:t>
            </w:r>
          </w:p>
        </w:tc>
      </w:tr>
      <w:tr w:rsidR="00E018DE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F66FB5" w:rsidRDefault="00E018DE" w:rsidP="001E334B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2</w:t>
            </w:r>
            <w:r w:rsidR="001E334B"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MHQ-01-JLW-TA-SD-7209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MHQ-01-JLW-TA-AB-7209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8DE" w:rsidRPr="00D75EBA" w:rsidRDefault="00E018DE" w:rsidP="00E018DE">
            <w:pPr>
              <w:ind w:left="0" w:right="-2802" w:firstLine="0"/>
              <w:jc w:val="left"/>
              <w:rPr>
                <w:sz w:val="20"/>
              </w:rPr>
            </w:pPr>
            <w:r w:rsidRPr="00D75EBA">
              <w:rPr>
                <w:sz w:val="20"/>
              </w:rPr>
              <w:t xml:space="preserve">Level-3 Floor Plan Irena Block A </w:t>
            </w:r>
          </w:p>
          <w:p w:rsidR="00E018DE" w:rsidRPr="00D75EBA" w:rsidRDefault="00E018DE" w:rsidP="00E018DE">
            <w:pPr>
              <w:ind w:left="0" w:right="-2802" w:firstLine="0"/>
              <w:jc w:val="left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(Overall) AV Plan</w:t>
            </w:r>
          </w:p>
        </w:tc>
      </w:tr>
      <w:tr w:rsidR="00E018DE" w:rsidRPr="00DD0B63" w:rsidTr="00F66FB5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8DE" w:rsidRPr="00F66FB5" w:rsidRDefault="001E334B" w:rsidP="00E018D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="Calibri" w:hAnsi="Calibri" w:cs="Calibri"/>
                <w:b/>
                <w:bCs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MHQ-01-JLW-TA-SD-7211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DE" w:rsidRPr="00D75EBA" w:rsidRDefault="00E018DE" w:rsidP="00E018DE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MHQ-01-JLW-TA-AB-7211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8DE" w:rsidRPr="00D75EBA" w:rsidRDefault="00E018DE" w:rsidP="00E018DE">
            <w:pPr>
              <w:ind w:left="0" w:firstLine="0"/>
              <w:jc w:val="left"/>
              <w:rPr>
                <w:rFonts w:cs="Arial"/>
                <w:sz w:val="20"/>
              </w:rPr>
            </w:pPr>
            <w:r w:rsidRPr="00D75EBA">
              <w:rPr>
                <w:sz w:val="20"/>
              </w:rPr>
              <w:t>Level-4 Floor Plan Irena Block A (Overall) AV Plan</w:t>
            </w:r>
          </w:p>
        </w:tc>
      </w:tr>
    </w:tbl>
    <w:p w:rsidR="00E12EE8" w:rsidRDefault="00E12EE8" w:rsidP="001B6F35">
      <w:pPr>
        <w:pStyle w:val="Heading1"/>
      </w:pPr>
    </w:p>
    <w:p w:rsidR="006B350E" w:rsidRDefault="006B350E" w:rsidP="006B350E"/>
    <w:p w:rsidR="006B350E" w:rsidRDefault="006B350E" w:rsidP="006B350E"/>
    <w:p w:rsidR="006B350E" w:rsidRPr="006B350E" w:rsidRDefault="006B350E" w:rsidP="006B350E"/>
    <w:p w:rsidR="00D3528F" w:rsidRPr="001B6F35" w:rsidRDefault="009F2C5F" w:rsidP="001B6F35">
      <w:pPr>
        <w:pStyle w:val="Heading1"/>
      </w:pPr>
      <w:r w:rsidRPr="001B6F35">
        <w:t>APPENDIX b: mechanical DRAWINGS list</w:t>
      </w:r>
    </w:p>
    <w:tbl>
      <w:tblPr>
        <w:tblW w:w="5297" w:type="pct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953"/>
        <w:gridCol w:w="851"/>
      </w:tblGrid>
      <w:tr w:rsidR="001E334B" w:rsidRPr="00D75EBA" w:rsidTr="00A5438C">
        <w:trPr>
          <w:cantSplit/>
          <w:trHeight w:val="702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C5F" w:rsidRPr="00F66FB5" w:rsidRDefault="009F2C5F" w:rsidP="00E405F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  <w:t>SL NO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C5F" w:rsidRPr="00F66FB5" w:rsidRDefault="009F2C5F" w:rsidP="00E405F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  <w:t>AS MODIFIED</w:t>
            </w:r>
          </w:p>
          <w:p w:rsidR="009F2C5F" w:rsidRPr="00F66FB5" w:rsidRDefault="009F2C5F" w:rsidP="00E405F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  <w:t xml:space="preserve"> DRAWING REFERENCE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F" w:rsidRPr="00F66FB5" w:rsidRDefault="009F2C5F" w:rsidP="00E405F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  <w:t>DRAWING TITLE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C5F" w:rsidRPr="00F66FB5" w:rsidRDefault="001E334B" w:rsidP="00E405F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sz w:val="24"/>
                <w:szCs w:val="24"/>
                <w:lang w:eastAsia="en-AU"/>
              </w:rPr>
              <w:t>REV</w:t>
            </w:r>
          </w:p>
        </w:tc>
      </w:tr>
      <w:tr w:rsidR="009F2C5F" w:rsidRPr="00D75EBA" w:rsidTr="00677BE1">
        <w:trPr>
          <w:trHeight w:val="4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C5F" w:rsidRPr="001E334B" w:rsidRDefault="009F2C5F" w:rsidP="00677BE1">
            <w:pPr>
              <w:ind w:left="0" w:firstLine="0"/>
              <w:jc w:val="center"/>
              <w:rPr>
                <w:b/>
                <w:bCs/>
                <w:sz w:val="20"/>
              </w:rPr>
            </w:pPr>
            <w:r w:rsidRPr="001E334B">
              <w:rPr>
                <w:b/>
                <w:bCs/>
                <w:sz w:val="20"/>
              </w:rPr>
              <w:t>FIRE FIGHTING DRAWINGS</w:t>
            </w:r>
          </w:p>
        </w:tc>
      </w:tr>
      <w:tr w:rsidR="001E334B" w:rsidRPr="00D75EBA" w:rsidTr="00A5438C">
        <w:trPr>
          <w:trHeight w:val="70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C5F" w:rsidRPr="00F66FB5" w:rsidRDefault="009F2C5F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C5F" w:rsidRPr="001E334B" w:rsidRDefault="009F2C5F" w:rsidP="001E334B">
            <w:pPr>
              <w:jc w:val="center"/>
              <w:rPr>
                <w:rFonts w:asciiTheme="minorBidi" w:hAnsiTheme="minorBidi" w:cstheme="minorBidi"/>
                <w:sz w:val="20"/>
                <w:lang w:eastAsia="en-AU"/>
              </w:rPr>
            </w:pPr>
            <w:r w:rsidRPr="001E334B">
              <w:rPr>
                <w:rFonts w:asciiTheme="minorBidi" w:hAnsiTheme="minorBidi" w:cstheme="minorBidi"/>
                <w:sz w:val="20"/>
                <w:lang w:eastAsia="en-AU"/>
              </w:rPr>
              <w:t>MHQ-01-JLW-FX-SD-2311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5F" w:rsidRPr="001E334B" w:rsidRDefault="009F2C5F" w:rsidP="00700D52">
            <w:pPr>
              <w:ind w:left="0" w:firstLine="0"/>
              <w:jc w:val="left"/>
              <w:rPr>
                <w:rFonts w:asciiTheme="minorBidi" w:hAnsiTheme="minorBidi" w:cstheme="minorBidi"/>
                <w:sz w:val="20"/>
              </w:rPr>
            </w:pPr>
            <w:r w:rsidRPr="001E334B">
              <w:rPr>
                <w:rFonts w:asciiTheme="minorBidi" w:hAnsiTheme="minorBidi" w:cstheme="minorBidi"/>
                <w:sz w:val="20"/>
              </w:rPr>
              <w:t>LEVEL 2 PART PLAN BLOCK A - OFFICE AREA FIRE FIGTHING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C5F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C5F" w:rsidRPr="00F66FB5" w:rsidRDefault="009F2C5F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C5F" w:rsidRPr="001E334B" w:rsidRDefault="009F2C5F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 w:rsidRPr="001E334B">
              <w:rPr>
                <w:rFonts w:asciiTheme="minorBidi" w:hAnsiTheme="minorBidi" w:cstheme="minorBidi"/>
                <w:sz w:val="20"/>
                <w:lang w:eastAsia="en-AU"/>
              </w:rPr>
              <w:t>MHQ-01-JLW-FX-SD-2321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5F" w:rsidRPr="001E334B" w:rsidRDefault="009F2C5F" w:rsidP="00700D52">
            <w:pPr>
              <w:ind w:left="0" w:firstLine="0"/>
              <w:jc w:val="left"/>
              <w:rPr>
                <w:rFonts w:asciiTheme="minorBidi" w:hAnsiTheme="minorBidi" w:cstheme="minorBidi"/>
                <w:sz w:val="20"/>
              </w:rPr>
            </w:pPr>
            <w:r w:rsidRPr="001E334B">
              <w:rPr>
                <w:rFonts w:asciiTheme="minorBidi" w:hAnsiTheme="minorBidi" w:cstheme="minorBidi"/>
                <w:sz w:val="20"/>
              </w:rPr>
              <w:t>LEVEL 3 FLOOR PLAN  BLOCK A FIRE FIGTHING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C5F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C5F" w:rsidRPr="00F66FB5" w:rsidRDefault="009F2C5F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lastRenderedPageBreak/>
              <w:t>3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C5F" w:rsidRPr="001E334B" w:rsidRDefault="009F2C5F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 w:rsidRPr="001E334B">
              <w:rPr>
                <w:rFonts w:asciiTheme="minorBidi" w:hAnsiTheme="minorBidi" w:cstheme="minorBidi"/>
                <w:sz w:val="20"/>
              </w:rPr>
              <w:t>MHQ-01-JLW-FX-SD-2331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5F" w:rsidRPr="001E334B" w:rsidRDefault="009F2C5F" w:rsidP="00700D52">
            <w:pPr>
              <w:ind w:left="0" w:firstLine="0"/>
              <w:jc w:val="left"/>
              <w:rPr>
                <w:rFonts w:asciiTheme="minorBidi" w:hAnsiTheme="minorBidi" w:cstheme="minorBidi"/>
                <w:sz w:val="20"/>
              </w:rPr>
            </w:pPr>
            <w:r w:rsidRPr="001E334B">
              <w:rPr>
                <w:rFonts w:asciiTheme="minorBidi" w:hAnsiTheme="minorBidi" w:cstheme="minorBidi"/>
                <w:sz w:val="20"/>
              </w:rPr>
              <w:t>LEVEL 4 FLOOR PLAN BLOCK A FIRE FIGTHING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C5F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C5F" w:rsidRPr="00F66FB5" w:rsidRDefault="009F2C5F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C5F" w:rsidRPr="001E334B" w:rsidRDefault="009F2C5F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 w:rsidRPr="001E334B">
              <w:rPr>
                <w:rFonts w:asciiTheme="minorBidi" w:hAnsiTheme="minorBidi" w:cstheme="minorBidi"/>
                <w:sz w:val="20"/>
              </w:rPr>
              <w:t>MHQ-01-JLW-FX-SD-2361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5F" w:rsidRPr="001E334B" w:rsidRDefault="009F2C5F" w:rsidP="00700D52">
            <w:pPr>
              <w:ind w:left="0" w:firstLine="0"/>
              <w:jc w:val="left"/>
              <w:rPr>
                <w:rFonts w:asciiTheme="minorBidi" w:hAnsiTheme="minorBidi" w:cstheme="minorBidi"/>
                <w:sz w:val="20"/>
              </w:rPr>
            </w:pPr>
            <w:r w:rsidRPr="001E334B">
              <w:rPr>
                <w:rFonts w:asciiTheme="minorBidi" w:hAnsiTheme="minorBidi" w:cstheme="minorBidi"/>
                <w:sz w:val="20"/>
              </w:rPr>
              <w:t>LEVEL 2 DEMOLITION PLAN BLOCK A - OFFICE AREA FIRE FIGHTING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C5F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C5F" w:rsidRPr="00F66FB5" w:rsidRDefault="009F2C5F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C5F" w:rsidRPr="001E334B" w:rsidRDefault="009F2C5F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 w:rsidRPr="001E334B">
              <w:rPr>
                <w:rFonts w:asciiTheme="minorBidi" w:hAnsiTheme="minorBidi" w:cstheme="minorBidi"/>
                <w:sz w:val="20"/>
              </w:rPr>
              <w:t>MHQ-01-JLW-FX-SD-2371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5F" w:rsidRPr="001E334B" w:rsidRDefault="009F2C5F" w:rsidP="00700D52">
            <w:pPr>
              <w:ind w:left="0" w:firstLine="0"/>
              <w:jc w:val="left"/>
              <w:rPr>
                <w:rFonts w:asciiTheme="minorBidi" w:hAnsiTheme="minorBidi" w:cstheme="minorBidi"/>
                <w:sz w:val="20"/>
              </w:rPr>
            </w:pPr>
            <w:r w:rsidRPr="001E334B">
              <w:rPr>
                <w:rFonts w:asciiTheme="minorBidi" w:hAnsiTheme="minorBidi" w:cstheme="minorBidi"/>
                <w:sz w:val="20"/>
              </w:rPr>
              <w:t>LEVEL 3 DEMOLITION PLAN BLOCK A FIRE FIGTHING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C5F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C5F" w:rsidRPr="00F66FB5" w:rsidRDefault="009F2C5F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C5F" w:rsidRPr="001E334B" w:rsidRDefault="009F2C5F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 w:rsidRPr="001E334B">
              <w:rPr>
                <w:rFonts w:asciiTheme="minorBidi" w:hAnsiTheme="minorBidi" w:cstheme="minorBidi"/>
                <w:sz w:val="20"/>
              </w:rPr>
              <w:t>MHQ-01-JLW-FX-SD-2381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5F" w:rsidRPr="001E334B" w:rsidRDefault="009F2C5F" w:rsidP="00700D52">
            <w:pPr>
              <w:ind w:left="0" w:firstLine="0"/>
              <w:jc w:val="left"/>
              <w:rPr>
                <w:rFonts w:asciiTheme="minorBidi" w:hAnsiTheme="minorBidi" w:cstheme="minorBidi"/>
                <w:sz w:val="20"/>
              </w:rPr>
            </w:pPr>
            <w:r w:rsidRPr="001E334B">
              <w:rPr>
                <w:rFonts w:asciiTheme="minorBidi" w:hAnsiTheme="minorBidi" w:cstheme="minorBidi"/>
                <w:sz w:val="20"/>
              </w:rPr>
              <w:t>LEVEL 4 DEMOLITION PLAN BLOCK A FIRE FIGTHING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C5F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677BE1">
        <w:trPr>
          <w:trHeight w:val="5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1E334B" w:rsidRDefault="001E334B" w:rsidP="00677BE1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rPr>
                <w:b/>
                <w:bCs/>
                <w:sz w:val="20"/>
              </w:rPr>
              <w:t>HVAC</w:t>
            </w:r>
            <w:r w:rsidRPr="001E334B">
              <w:rPr>
                <w:b/>
                <w:bCs/>
                <w:sz w:val="20"/>
              </w:rPr>
              <w:t xml:space="preserve"> DRAWINGS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spacing w:line="240" w:lineRule="auto"/>
              <w:ind w:left="0" w:firstLine="0"/>
              <w:jc w:val="center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MHQ-01-JLW-MX-SD-0611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LEVEL 2 FLOOR PLAN BLOCK A IRENA (OVERALL) NEW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MHQ-01-JLW-MX-SD-0612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FLOOR PLAN BLOCK A IRENA (PART 2)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spacing w:line="240" w:lineRule="auto"/>
              <w:ind w:left="0" w:firstLine="0"/>
              <w:jc w:val="center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MHQ-01-JLW-MX-SD-0613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FLOOR PLAN BLOCK A IRENA (PART 2) CHILLED WATER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MHQ-01-JLW-MX-SD-0614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FLOOR PLAN BLOCK A IRENA (PART 2) 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MHQ-01-JLW-MX-SD-0621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FLOOR PLAN BLOCK A IRENA (OVERALL) NEW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MHQ-01-JLW-MX-SD-0622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FLOOR PLAN BLOCK A IRENA (PART 2)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MHQ-01-JLW-MX-SD-0623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3 FLOOR PLAN BLOCK A IRENA (PART 2) CHILLED WATER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MHQ-01-JLW-MX-SD-0624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FLOOR PLAN BLOCK A IRENA (PART 2)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MHQ-01-JLW-MX-SD-0631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4 FLOOR PLAN BLOCK A IRENA (OVERALL) NEW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MHQ-01-JLW-MX-SD-0632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FLOOR PLAN BLOCK A IRENA (PART 2)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MHQ-01-JLW-MX-SD-0633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FLOOR PLAN BLOCK A IRENA (PART 2)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MHQ-01-JLW-MX-SD-0634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4 FLOOR PLAN BLOCK A IRENA (PART 2)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MHQ-01-JLW-MX-SD-0651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DEMOLITION PLAN BLOCK A IRENA (OVERALL) DEMOLITION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1E334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lastRenderedPageBreak/>
              <w:t>20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1E33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MHQ-01-JLW-MX-SD-0652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DEMOLITION PLAN BLOCK A IRENA (PART 2)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1E334B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77096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7709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MHQ-01-JLW-MX-SD-0653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DEMOLITION PLAN BLOCK A IRENA (PART 2) CHILLED WATER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770962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77096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7709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MHQ-01-JLW-MX-SD-0654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DEMOLITION PLAN BLOCK A IRENA (PART 2)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770962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77096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7709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MHQ-01-JLW-MX-SD-0671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DEMOLITION PLAN BLOCK A IRENA (OVERALL) DEMOLITION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770962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77096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7709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MHQ-01-JLW-MX-SD-0672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DEMOLITION PLAN BLOCK A IRENA (PART 2)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770962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77096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7709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MHQ-01-JLW-MX-SD-0673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3 DEMOLITION PLAN BLOCK A IRENA (PART 2) CHILLED WATER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770962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77096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7709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MHQ-01-JLW-MX-SD-0674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DEMOLITION PLAN BLOCK A IRENA (PART 2)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770962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770962">
        <w:trPr>
          <w:trHeight w:val="109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77096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7709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MHQ-01-JLW-MX-SD-0681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4 DEMOLITION PLAN BLOCK A IRENA (OVERALL) DEMOLITION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770962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770962">
        <w:trPr>
          <w:trHeight w:val="113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77096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7709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MHQ-01-JLW-MX-SD-0682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4 DEMOLITION PLAN BLOCK A IRENA (PART 2)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770962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770962">
        <w:trPr>
          <w:trHeight w:val="103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77096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7709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MHQ-01-JLW-MX-SD-0683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4 DEMOLITION PLAN BLOCK A IRENA (PART 2) CHILLED WATER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770962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1E334B" w:rsidRPr="00D75EBA" w:rsidTr="00770962">
        <w:trPr>
          <w:trHeight w:val="9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34B" w:rsidRPr="00F66FB5" w:rsidRDefault="001E334B" w:rsidP="0077096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4B" w:rsidRDefault="001E334B" w:rsidP="007709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MHQ-01-JLW-MX-SD-0684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4B" w:rsidRDefault="001E334B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4 DEMOLITION PLAN BLOCK A IRENA (PART 2) MECHANICAL LAYOUT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34B" w:rsidRPr="001E334B" w:rsidRDefault="00A3122C" w:rsidP="00770962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t>V01</w:t>
            </w:r>
          </w:p>
        </w:tc>
      </w:tr>
      <w:tr w:rsidR="00ED70EE" w:rsidRPr="00D75EBA" w:rsidTr="00ED70EE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0EE" w:rsidRPr="00ED70EE" w:rsidRDefault="00ED70EE" w:rsidP="00700D52">
            <w:pPr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ED70EE">
              <w:rPr>
                <w:rFonts w:asciiTheme="minorBidi" w:hAnsiTheme="minorBidi" w:cstheme="minorBidi"/>
                <w:b/>
                <w:bCs/>
                <w:sz w:val="20"/>
              </w:rPr>
              <w:t>PLUMBING DRAINAGE</w:t>
            </w:r>
          </w:p>
        </w:tc>
      </w:tr>
      <w:tr w:rsidR="00ED70EE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0EE" w:rsidRPr="00F66FB5" w:rsidRDefault="00ED70EE" w:rsidP="00ED70EE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EE" w:rsidRDefault="00ED70EE" w:rsidP="00ED70EE">
            <w:pPr>
              <w:spacing w:line="240" w:lineRule="auto"/>
              <w:ind w:left="0" w:firstLine="0"/>
              <w:jc w:val="center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MHQ-01-JLW-HX-AB-1301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EE" w:rsidRDefault="00ED70EE" w:rsidP="00700D52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LEVEL 1 FLOOR PLAN BLOCK A (PART 2) PLUMBING DRAINAGE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0EE" w:rsidRDefault="00A3122C" w:rsidP="00ED70EE">
            <w:pPr>
              <w:spacing w:line="240" w:lineRule="auto"/>
              <w:ind w:left="0" w:firstLine="0"/>
              <w:jc w:val="center"/>
              <w:rPr>
                <w:rFonts w:cs="Arial"/>
                <w:sz w:val="20"/>
                <w:lang w:eastAsia="en-AU"/>
              </w:rPr>
            </w:pPr>
            <w:r>
              <w:t>V01</w:t>
            </w:r>
          </w:p>
        </w:tc>
      </w:tr>
      <w:tr w:rsidR="00ED70EE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0EE" w:rsidRPr="00F66FB5" w:rsidRDefault="00ED70EE" w:rsidP="00ED70EE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EE" w:rsidRDefault="00ED70EE" w:rsidP="00ED70E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MHQ-01-JLW-HX-AB-1312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EE" w:rsidRDefault="00ED70EE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FLOOR PLAN BLOCK A (PART 2) PLUMBING DRAINAGE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0EE" w:rsidRDefault="00A3122C" w:rsidP="00ED70EE">
            <w:pPr>
              <w:jc w:val="center"/>
              <w:rPr>
                <w:rFonts w:cs="Arial"/>
                <w:sz w:val="20"/>
              </w:rPr>
            </w:pPr>
            <w:r>
              <w:t>V01</w:t>
            </w:r>
          </w:p>
        </w:tc>
      </w:tr>
      <w:tr w:rsidR="00ED70EE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0EE" w:rsidRPr="00F66FB5" w:rsidRDefault="00ED70EE" w:rsidP="00ED70EE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EE" w:rsidRDefault="00ED70EE" w:rsidP="00ED70E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MHQ-01-JLW-HX-AB-1322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EE" w:rsidRDefault="00ED70EE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3 FLOOR PLAN BLOCK A (PART 2) PLUMBING DRAINAGE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0EE" w:rsidRDefault="00A3122C" w:rsidP="00ED70EE">
            <w:pPr>
              <w:jc w:val="center"/>
              <w:rPr>
                <w:rFonts w:cs="Arial"/>
                <w:sz w:val="20"/>
              </w:rPr>
            </w:pPr>
            <w:r>
              <w:t>V01</w:t>
            </w:r>
          </w:p>
        </w:tc>
      </w:tr>
      <w:tr w:rsidR="00ED70EE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0EE" w:rsidRPr="00F66FB5" w:rsidRDefault="00ED70EE" w:rsidP="00ED70EE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lastRenderedPageBreak/>
              <w:t>34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EE" w:rsidRDefault="00ED70EE" w:rsidP="00ED70E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MHQ-01-JLW-HX-AB-1332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EE" w:rsidRDefault="00ED70EE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4 FLOOR PLAN BLOCK A (PART 2) PLUMBING DRAINAGE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0EE" w:rsidRDefault="00A3122C" w:rsidP="00ED70EE">
            <w:pPr>
              <w:jc w:val="center"/>
              <w:rPr>
                <w:rFonts w:cs="Arial"/>
                <w:sz w:val="20"/>
              </w:rPr>
            </w:pPr>
            <w:r>
              <w:t>V01</w:t>
            </w:r>
          </w:p>
        </w:tc>
      </w:tr>
      <w:tr w:rsidR="00ED70EE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0EE" w:rsidRPr="00F66FB5" w:rsidRDefault="00ED70EE" w:rsidP="00ED70EE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EE" w:rsidRDefault="00ED70EE" w:rsidP="00ED70E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MHQ-01-JLW-HX-AB-1341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EE" w:rsidRDefault="00ED70EE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5 FLOOR PLAN BLOCK A (PART 2) PLUMBING DRAINAGE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0EE" w:rsidRDefault="00A3122C" w:rsidP="00ED70EE">
            <w:pPr>
              <w:jc w:val="center"/>
              <w:rPr>
                <w:rFonts w:cs="Arial"/>
                <w:sz w:val="20"/>
              </w:rPr>
            </w:pPr>
            <w:r>
              <w:t>V01</w:t>
            </w:r>
          </w:p>
        </w:tc>
      </w:tr>
      <w:tr w:rsidR="00ED70EE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0EE" w:rsidRPr="00F66FB5" w:rsidRDefault="00ED70EE" w:rsidP="00ED70EE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EE" w:rsidRDefault="00ED70EE" w:rsidP="00ED70E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MHQ-01-JLW-HX-SD-1311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EE" w:rsidRDefault="00ED70EE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FLOOR PLAN BLOCK A IRENA (PART 2) PLUMBING DRAINAGE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0EE" w:rsidRDefault="00A3122C" w:rsidP="00ED70EE">
            <w:pPr>
              <w:jc w:val="center"/>
              <w:rPr>
                <w:rFonts w:cs="Arial"/>
                <w:sz w:val="20"/>
              </w:rPr>
            </w:pPr>
            <w:r>
              <w:t>V01</w:t>
            </w:r>
          </w:p>
        </w:tc>
      </w:tr>
      <w:tr w:rsidR="00ED70EE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0EE" w:rsidRPr="00F66FB5" w:rsidRDefault="00ED70EE" w:rsidP="00ED70EE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EE" w:rsidRDefault="00ED70EE" w:rsidP="00ED70E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MHQ-01-JLW-HX-SD-1321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EE" w:rsidRDefault="00ED70EE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3 FLOOR PLAN BLOCK A IRENA (PART 2) PLUMBING DRAINAGE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0EE" w:rsidRDefault="00A3122C" w:rsidP="00ED70EE">
            <w:pPr>
              <w:jc w:val="center"/>
              <w:rPr>
                <w:rFonts w:cs="Arial"/>
                <w:sz w:val="20"/>
              </w:rPr>
            </w:pPr>
            <w:r>
              <w:t>V01</w:t>
            </w:r>
          </w:p>
        </w:tc>
      </w:tr>
      <w:tr w:rsidR="00ED70EE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0EE" w:rsidRPr="00F66FB5" w:rsidRDefault="00ED70EE" w:rsidP="00ED70EE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EE" w:rsidRDefault="00ED70EE" w:rsidP="00ED70E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MHQ-01-JLW-HX-SD-1331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EE" w:rsidRDefault="00ED70EE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FLOOR PLAN BLOCK A IRENA (PART 2) PLUMBING DRAINAGE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0EE" w:rsidRDefault="00A3122C" w:rsidP="00ED70EE">
            <w:pPr>
              <w:jc w:val="center"/>
              <w:rPr>
                <w:rFonts w:cs="Arial"/>
                <w:sz w:val="20"/>
              </w:rPr>
            </w:pPr>
            <w:r>
              <w:t>V01</w:t>
            </w:r>
          </w:p>
        </w:tc>
      </w:tr>
      <w:tr w:rsidR="00ED70EE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0EE" w:rsidRPr="00F66FB5" w:rsidRDefault="00ED70EE" w:rsidP="00ED70EE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EE" w:rsidRDefault="00ED70EE" w:rsidP="00ED70E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MHQ-01-JLW-HX-SD-1361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EE" w:rsidRDefault="00ED70EE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2 DEMOLITION PLAN BLOCK A IRENA (PART 2) PLUMBING DRAINAGE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0EE" w:rsidRDefault="00A3122C" w:rsidP="00ED70EE">
            <w:pPr>
              <w:jc w:val="center"/>
              <w:rPr>
                <w:rFonts w:cs="Arial"/>
                <w:sz w:val="20"/>
              </w:rPr>
            </w:pPr>
            <w:r>
              <w:t>V01</w:t>
            </w:r>
          </w:p>
        </w:tc>
      </w:tr>
      <w:tr w:rsidR="00ED70EE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0EE" w:rsidRPr="00F66FB5" w:rsidRDefault="00ED70EE" w:rsidP="00ED70EE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EE" w:rsidRDefault="00ED70EE" w:rsidP="00ED70E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MHQ-01-JLW-HX-SD-1371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EE" w:rsidRDefault="00ED70EE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3 DEMOLITION PLAN BLOCK A IRENA (PART 2) PLUMBING DRAINAGE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0EE" w:rsidRDefault="00A3122C" w:rsidP="00ED70EE">
            <w:pPr>
              <w:jc w:val="center"/>
              <w:rPr>
                <w:rFonts w:cs="Arial"/>
                <w:sz w:val="20"/>
              </w:rPr>
            </w:pPr>
            <w:r>
              <w:t>V01</w:t>
            </w:r>
          </w:p>
        </w:tc>
      </w:tr>
      <w:tr w:rsidR="00ED70EE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0EE" w:rsidRPr="00F66FB5" w:rsidRDefault="00ED70EE" w:rsidP="00ED70EE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0EE" w:rsidRDefault="00ED70EE" w:rsidP="00ED70E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MHQ-01-JLW-HX-SD-1381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EE" w:rsidRDefault="00ED70EE" w:rsidP="00700D5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4 DEMOLITION PLAN BLOCK A IRENA (PART 2) PLUMBING DRAINAGE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0EE" w:rsidRDefault="00A3122C" w:rsidP="00ED70EE">
            <w:pPr>
              <w:jc w:val="center"/>
              <w:rPr>
                <w:rFonts w:cs="Arial"/>
                <w:sz w:val="20"/>
              </w:rPr>
            </w:pPr>
            <w:r>
              <w:t>V01</w:t>
            </w:r>
          </w:p>
        </w:tc>
      </w:tr>
      <w:tr w:rsidR="00A17E12" w:rsidRPr="00D75EBA" w:rsidTr="00144BB4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E12" w:rsidRDefault="00A17E12" w:rsidP="00677BE1">
            <w:pPr>
              <w:jc w:val="center"/>
              <w:rPr>
                <w:rFonts w:cs="Arial"/>
                <w:sz w:val="20"/>
              </w:rPr>
            </w:pPr>
            <w:r w:rsidRPr="00ED70EE">
              <w:rPr>
                <w:rFonts w:asciiTheme="minorBidi" w:hAnsiTheme="minorBidi" w:cstheme="minorBidi"/>
                <w:b/>
                <w:bCs/>
                <w:sz w:val="20"/>
              </w:rPr>
              <w:t xml:space="preserve">PLUMBING </w:t>
            </w:r>
            <w:r>
              <w:rPr>
                <w:rFonts w:asciiTheme="minorBidi" w:hAnsiTheme="minorBidi" w:cstheme="minorBidi"/>
                <w:b/>
                <w:bCs/>
                <w:sz w:val="20"/>
              </w:rPr>
              <w:t>WATER</w:t>
            </w:r>
          </w:p>
        </w:tc>
      </w:tr>
      <w:tr w:rsidR="00A17E12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E12" w:rsidRPr="00F66FB5" w:rsidRDefault="00A17E12" w:rsidP="00A17E1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12" w:rsidRPr="00A17E12" w:rsidRDefault="00A17E12" w:rsidP="00A17E12">
            <w:pPr>
              <w:rPr>
                <w:rFonts w:cs="Arial"/>
                <w:sz w:val="20"/>
              </w:rPr>
            </w:pPr>
            <w:r w:rsidRPr="00A17E12">
              <w:rPr>
                <w:rFonts w:cs="Arial"/>
                <w:sz w:val="20"/>
              </w:rPr>
              <w:t>MHQ-01-JLW-HX-AB-1401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2" w:rsidRPr="00A17E12" w:rsidRDefault="00A17E12" w:rsidP="00700D52">
            <w:pPr>
              <w:jc w:val="left"/>
              <w:rPr>
                <w:sz w:val="20"/>
              </w:rPr>
            </w:pPr>
            <w:r w:rsidRPr="00A17E12">
              <w:rPr>
                <w:sz w:val="20"/>
              </w:rPr>
              <w:t>LEVEL 1 FLOOR PLAN BLOCK A (PART 2 ) PLUMBING WATER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E12" w:rsidRPr="004E1F06" w:rsidRDefault="00A3122C" w:rsidP="00A17E12">
            <w:pPr>
              <w:jc w:val="center"/>
            </w:pPr>
            <w:r>
              <w:t>V01</w:t>
            </w:r>
          </w:p>
        </w:tc>
      </w:tr>
      <w:tr w:rsidR="00A17E12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E12" w:rsidRPr="00F66FB5" w:rsidRDefault="00A17E12" w:rsidP="00A17E1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12" w:rsidRPr="00A17E12" w:rsidRDefault="00A17E12" w:rsidP="00A17E12">
            <w:pPr>
              <w:rPr>
                <w:rFonts w:cs="Arial"/>
                <w:sz w:val="20"/>
              </w:rPr>
            </w:pPr>
            <w:r w:rsidRPr="00A17E12">
              <w:rPr>
                <w:rFonts w:cs="Arial"/>
                <w:sz w:val="20"/>
              </w:rPr>
              <w:t xml:space="preserve">MHQ-01-JLW-HX-AB-1411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2" w:rsidRPr="00A17E12" w:rsidRDefault="00A17E12" w:rsidP="00700D52">
            <w:pPr>
              <w:jc w:val="left"/>
              <w:rPr>
                <w:sz w:val="20"/>
              </w:rPr>
            </w:pPr>
            <w:r w:rsidRPr="00A17E12">
              <w:rPr>
                <w:sz w:val="20"/>
              </w:rPr>
              <w:t>LEVEL 2 FLOOR PLAN BLOCK A (PART 2) PLUMBING WATER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E12" w:rsidRPr="004E1F06" w:rsidRDefault="00A3122C" w:rsidP="00A17E12">
            <w:pPr>
              <w:jc w:val="center"/>
            </w:pPr>
            <w:r>
              <w:t>V01</w:t>
            </w:r>
          </w:p>
        </w:tc>
      </w:tr>
      <w:tr w:rsidR="00A17E12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E12" w:rsidRPr="00F66FB5" w:rsidRDefault="00A17E12" w:rsidP="00A17E1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12" w:rsidRPr="00A17E12" w:rsidRDefault="00A17E12" w:rsidP="00A17E12">
            <w:pPr>
              <w:rPr>
                <w:rFonts w:cs="Arial"/>
                <w:sz w:val="20"/>
              </w:rPr>
            </w:pPr>
            <w:r w:rsidRPr="00A17E12">
              <w:rPr>
                <w:rFonts w:cs="Arial"/>
                <w:sz w:val="20"/>
              </w:rPr>
              <w:t>MHQ-01-JLW-HX-AB-1421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2" w:rsidRPr="00A17E12" w:rsidRDefault="00A17E12" w:rsidP="00700D52">
            <w:pPr>
              <w:jc w:val="left"/>
              <w:rPr>
                <w:sz w:val="20"/>
              </w:rPr>
            </w:pPr>
            <w:r w:rsidRPr="00A17E12">
              <w:rPr>
                <w:sz w:val="20"/>
              </w:rPr>
              <w:t>LEVEL 3 FLOOR PLAN BLOCK A (PART 2) PLUMBING WATER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E12" w:rsidRPr="004E1F06" w:rsidRDefault="00A3122C" w:rsidP="00A17E12">
            <w:pPr>
              <w:jc w:val="center"/>
            </w:pPr>
            <w:r>
              <w:t>V01</w:t>
            </w:r>
          </w:p>
        </w:tc>
      </w:tr>
      <w:tr w:rsidR="00A17E12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E12" w:rsidRPr="00F66FB5" w:rsidRDefault="00A17E12" w:rsidP="00A17E1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12" w:rsidRPr="00A17E12" w:rsidRDefault="00A17E12" w:rsidP="00A17E12">
            <w:pPr>
              <w:rPr>
                <w:rFonts w:cs="Arial"/>
                <w:sz w:val="20"/>
              </w:rPr>
            </w:pPr>
            <w:r w:rsidRPr="00A17E12">
              <w:rPr>
                <w:rFonts w:cs="Arial"/>
                <w:sz w:val="20"/>
              </w:rPr>
              <w:t>MHQ-01-JLW-HX-AB-1431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2" w:rsidRPr="00A17E12" w:rsidRDefault="00A17E12" w:rsidP="00700D52">
            <w:pPr>
              <w:jc w:val="left"/>
              <w:rPr>
                <w:sz w:val="20"/>
              </w:rPr>
            </w:pPr>
            <w:r w:rsidRPr="00A17E12">
              <w:rPr>
                <w:sz w:val="20"/>
              </w:rPr>
              <w:t>LEVEL 4 FLOOR PLAN BLOCK A (PART 2) PLUMBING WATER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E12" w:rsidRPr="004E1F06" w:rsidRDefault="00A3122C" w:rsidP="00A17E12">
            <w:pPr>
              <w:jc w:val="center"/>
            </w:pPr>
            <w:r>
              <w:t>V01</w:t>
            </w:r>
          </w:p>
        </w:tc>
      </w:tr>
      <w:tr w:rsidR="00A17E12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E12" w:rsidRPr="00F66FB5" w:rsidRDefault="00A17E12" w:rsidP="00A17E1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12" w:rsidRPr="00A17E12" w:rsidRDefault="00A17E12" w:rsidP="00A17E12">
            <w:pPr>
              <w:rPr>
                <w:rFonts w:cs="Arial"/>
                <w:sz w:val="20"/>
              </w:rPr>
            </w:pPr>
            <w:r w:rsidRPr="00A17E12">
              <w:rPr>
                <w:rFonts w:cs="Arial"/>
                <w:sz w:val="20"/>
              </w:rPr>
              <w:t>MHQ-01-JLW-HX-AB-1441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2" w:rsidRPr="00A17E12" w:rsidRDefault="00A17E12" w:rsidP="00700D52">
            <w:pPr>
              <w:jc w:val="left"/>
              <w:rPr>
                <w:sz w:val="20"/>
              </w:rPr>
            </w:pPr>
            <w:r w:rsidRPr="00A17E12">
              <w:rPr>
                <w:sz w:val="20"/>
              </w:rPr>
              <w:t>LEVEL 5 FLOOR PLAN BLOCK A (PART 2) PLUMBING WATER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E12" w:rsidRPr="004E1F06" w:rsidRDefault="00A3122C" w:rsidP="00A17E12">
            <w:pPr>
              <w:jc w:val="center"/>
            </w:pPr>
            <w:r>
              <w:t>V01</w:t>
            </w:r>
          </w:p>
        </w:tc>
      </w:tr>
      <w:tr w:rsidR="00A17E12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E12" w:rsidRPr="00F66FB5" w:rsidRDefault="00A17E12" w:rsidP="00A17E1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12" w:rsidRPr="00A17E12" w:rsidRDefault="00A17E12" w:rsidP="00A17E12">
            <w:pPr>
              <w:rPr>
                <w:rFonts w:cs="Arial"/>
                <w:sz w:val="20"/>
              </w:rPr>
            </w:pPr>
            <w:r w:rsidRPr="00A17E12">
              <w:rPr>
                <w:rFonts w:cs="Arial"/>
                <w:sz w:val="20"/>
              </w:rPr>
              <w:t>MHQ-01-JLW-HX-AB-1451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2" w:rsidRPr="00A17E12" w:rsidRDefault="00FD7857" w:rsidP="00A17E12">
            <w:pPr>
              <w:rPr>
                <w:sz w:val="20"/>
              </w:rPr>
            </w:pPr>
            <w:r>
              <w:rPr>
                <w:sz w:val="20"/>
              </w:rPr>
              <w:t>LEVEL 1 DEMOLI</w:t>
            </w:r>
            <w:r w:rsidR="00A17E12" w:rsidRPr="00A17E12">
              <w:rPr>
                <w:sz w:val="20"/>
              </w:rPr>
              <w:t>TION PLAN BLOCK A (PART 2 ) PLUMBING WATER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E12" w:rsidRPr="004E1F06" w:rsidRDefault="00A3122C" w:rsidP="00A17E12">
            <w:pPr>
              <w:jc w:val="center"/>
            </w:pPr>
            <w:r>
              <w:t>V01</w:t>
            </w:r>
          </w:p>
        </w:tc>
      </w:tr>
      <w:tr w:rsidR="00A17E12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E12" w:rsidRPr="00F66FB5" w:rsidRDefault="00A17E12" w:rsidP="00A17E1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12" w:rsidRPr="00A17E12" w:rsidRDefault="00A17E12" w:rsidP="00A17E12">
            <w:pPr>
              <w:rPr>
                <w:rFonts w:cs="Arial"/>
                <w:sz w:val="20"/>
              </w:rPr>
            </w:pPr>
            <w:r w:rsidRPr="00A17E12">
              <w:rPr>
                <w:rFonts w:cs="Arial"/>
                <w:sz w:val="20"/>
              </w:rPr>
              <w:t>MHQ-01-JLW-HX-AB-1461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2" w:rsidRPr="00A17E12" w:rsidRDefault="00A17E12" w:rsidP="00A17E12">
            <w:pPr>
              <w:rPr>
                <w:sz w:val="20"/>
              </w:rPr>
            </w:pPr>
            <w:r w:rsidRPr="00A17E12">
              <w:rPr>
                <w:sz w:val="20"/>
              </w:rPr>
              <w:t xml:space="preserve">LEVEL 2 </w:t>
            </w:r>
            <w:r w:rsidR="00FD7857">
              <w:rPr>
                <w:sz w:val="20"/>
              </w:rPr>
              <w:t>DEMOLI</w:t>
            </w:r>
            <w:r w:rsidRPr="00A17E12">
              <w:rPr>
                <w:sz w:val="20"/>
              </w:rPr>
              <w:t>TION PLAN BLOCK A (PART 2) PLUMBING WATER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E12" w:rsidRPr="004E1F06" w:rsidRDefault="00A3122C" w:rsidP="00A17E12">
            <w:pPr>
              <w:jc w:val="center"/>
            </w:pPr>
            <w:r>
              <w:t>V01</w:t>
            </w:r>
          </w:p>
        </w:tc>
      </w:tr>
      <w:tr w:rsidR="00A17E12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E12" w:rsidRPr="00F66FB5" w:rsidRDefault="00A17E12" w:rsidP="00A17E1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12" w:rsidRPr="00A17E12" w:rsidRDefault="00A17E12" w:rsidP="00A17E12">
            <w:pPr>
              <w:rPr>
                <w:rFonts w:cs="Arial"/>
                <w:sz w:val="20"/>
              </w:rPr>
            </w:pPr>
            <w:r w:rsidRPr="00A17E12">
              <w:rPr>
                <w:rFonts w:cs="Arial"/>
                <w:sz w:val="20"/>
              </w:rPr>
              <w:t>MHQ-01-JLW-HX-AB-1471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2" w:rsidRPr="00A17E12" w:rsidRDefault="00FD7857" w:rsidP="00A17E12">
            <w:pPr>
              <w:rPr>
                <w:sz w:val="20"/>
              </w:rPr>
            </w:pPr>
            <w:r>
              <w:rPr>
                <w:sz w:val="20"/>
              </w:rPr>
              <w:t>LEVEL 3 DEMOLI</w:t>
            </w:r>
            <w:r w:rsidR="00A17E12" w:rsidRPr="00A17E12">
              <w:rPr>
                <w:sz w:val="20"/>
              </w:rPr>
              <w:t>TION PLAN BLOCK A (PART 2) PLUMBING WATER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E12" w:rsidRPr="004E1F06" w:rsidRDefault="00A3122C" w:rsidP="00A17E12">
            <w:pPr>
              <w:jc w:val="center"/>
            </w:pPr>
            <w:r>
              <w:t>V01</w:t>
            </w:r>
          </w:p>
        </w:tc>
      </w:tr>
      <w:tr w:rsidR="00A17E12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E12" w:rsidRPr="00F66FB5" w:rsidRDefault="00A17E12" w:rsidP="00A17E1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12" w:rsidRPr="00A17E12" w:rsidRDefault="00A17E12" w:rsidP="00A17E12">
            <w:pPr>
              <w:rPr>
                <w:rFonts w:cs="Arial"/>
                <w:sz w:val="20"/>
              </w:rPr>
            </w:pPr>
            <w:r w:rsidRPr="00A17E12">
              <w:rPr>
                <w:rFonts w:cs="Arial"/>
                <w:sz w:val="20"/>
              </w:rPr>
              <w:t>MHQ-01-JLW-HX-AB-1481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2" w:rsidRPr="00A17E12" w:rsidRDefault="00FD7857" w:rsidP="00A17E12">
            <w:pPr>
              <w:rPr>
                <w:sz w:val="20"/>
              </w:rPr>
            </w:pPr>
            <w:r>
              <w:rPr>
                <w:sz w:val="20"/>
              </w:rPr>
              <w:t>LEVEL 4 DEMOLI</w:t>
            </w:r>
            <w:r w:rsidR="00A17E12" w:rsidRPr="00A17E12">
              <w:rPr>
                <w:sz w:val="20"/>
              </w:rPr>
              <w:t>TION PLAN BLOCK A (PART 2) PLUMBING WATER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E12" w:rsidRPr="004E1F06" w:rsidRDefault="00A3122C" w:rsidP="00A17E12">
            <w:pPr>
              <w:jc w:val="center"/>
            </w:pPr>
            <w:r>
              <w:t>V01</w:t>
            </w:r>
          </w:p>
        </w:tc>
      </w:tr>
      <w:tr w:rsidR="00A17E12" w:rsidRPr="00D75EBA" w:rsidTr="00A5438C">
        <w:trPr>
          <w:trHeight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E12" w:rsidRPr="00F66FB5" w:rsidRDefault="00A17E12" w:rsidP="00A17E1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</w:pPr>
            <w:r w:rsidRPr="00F66FB5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AU"/>
              </w:rPr>
              <w:lastRenderedPageBreak/>
              <w:t>51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12" w:rsidRPr="00A17E12" w:rsidRDefault="00A17E12" w:rsidP="00A17E12">
            <w:pPr>
              <w:rPr>
                <w:rFonts w:cs="Arial"/>
                <w:sz w:val="20"/>
              </w:rPr>
            </w:pPr>
            <w:r w:rsidRPr="00A17E12">
              <w:rPr>
                <w:rFonts w:cs="Arial"/>
                <w:sz w:val="20"/>
              </w:rPr>
              <w:t>MHQ-01-JLW-HX-AB-1491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2" w:rsidRPr="00A17E12" w:rsidRDefault="00A17E12" w:rsidP="00A17E12">
            <w:pPr>
              <w:rPr>
                <w:sz w:val="20"/>
              </w:rPr>
            </w:pPr>
            <w:r w:rsidRPr="00A17E12">
              <w:rPr>
                <w:sz w:val="20"/>
              </w:rPr>
              <w:t xml:space="preserve">LEVEL </w:t>
            </w:r>
            <w:r w:rsidR="00FD7857">
              <w:rPr>
                <w:sz w:val="20"/>
              </w:rPr>
              <w:t>5 DEMOLI</w:t>
            </w:r>
            <w:r w:rsidRPr="00A17E12">
              <w:rPr>
                <w:sz w:val="20"/>
              </w:rPr>
              <w:t>TION PLAN BLOCK A (PART 2) PLUMBING WATER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E12" w:rsidRDefault="00A3122C" w:rsidP="00A17E12">
            <w:pPr>
              <w:jc w:val="center"/>
            </w:pPr>
            <w:r>
              <w:t>V01</w:t>
            </w:r>
          </w:p>
        </w:tc>
      </w:tr>
    </w:tbl>
    <w:p w:rsidR="00490867" w:rsidRDefault="00490867" w:rsidP="001F2669">
      <w:pPr>
        <w:ind w:left="0" w:firstLine="0"/>
      </w:pPr>
    </w:p>
    <w:p w:rsidR="00490867" w:rsidRDefault="00490867" w:rsidP="0023672E">
      <w:pPr>
        <w:rPr>
          <w:sz w:val="24"/>
          <w:szCs w:val="24"/>
          <w:lang w:val="en-US"/>
        </w:rPr>
      </w:pPr>
    </w:p>
    <w:sectPr w:rsidR="00490867" w:rsidSect="0005521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26" w:right="1134" w:bottom="1440" w:left="1134" w:header="425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2C" w:rsidRDefault="00F5462C">
      <w:r>
        <w:separator/>
      </w:r>
    </w:p>
  </w:endnote>
  <w:endnote w:type="continuationSeparator" w:id="0">
    <w:p w:rsidR="00F5462C" w:rsidRDefault="00F5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52" w:rsidRPr="00B82612" w:rsidRDefault="00700D52" w:rsidP="005A454F">
    <w:pPr>
      <w:tabs>
        <w:tab w:val="left" w:pos="1276"/>
        <w:tab w:val="right" w:pos="9360"/>
      </w:tabs>
      <w:rPr>
        <w:color w:val="002060"/>
        <w:sz w:val="18"/>
        <w:szCs w:val="18"/>
        <w:u w:val="single"/>
      </w:rPr>
    </w:pPr>
    <w:r w:rsidRPr="00B82612">
      <w:rPr>
        <w:color w:val="002060"/>
        <w:sz w:val="18"/>
        <w:szCs w:val="18"/>
        <w:u w:val="single"/>
      </w:rPr>
      <w:tab/>
    </w:r>
    <w:r w:rsidRPr="00B82612">
      <w:rPr>
        <w:color w:val="002060"/>
        <w:sz w:val="18"/>
        <w:szCs w:val="18"/>
        <w:u w:val="single"/>
      </w:rPr>
      <w:tab/>
    </w:r>
    <w:r>
      <w:rPr>
        <w:color w:val="002060"/>
        <w:sz w:val="18"/>
        <w:szCs w:val="18"/>
        <w:u w:val="single"/>
      </w:rPr>
      <w:tab/>
    </w:r>
  </w:p>
  <w:p w:rsidR="00700D52" w:rsidRPr="00B82612" w:rsidRDefault="00700D52" w:rsidP="00D5799F">
    <w:pPr>
      <w:tabs>
        <w:tab w:val="left" w:pos="1276"/>
        <w:tab w:val="right" w:pos="9360"/>
      </w:tabs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22 December 2016       </w:t>
    </w:r>
    <w:r>
      <w:rPr>
        <w:color w:val="002060"/>
        <w:sz w:val="18"/>
        <w:szCs w:val="18"/>
      </w:rPr>
      <w:tab/>
    </w:r>
    <w:r w:rsidRPr="00B82612">
      <w:rPr>
        <w:color w:val="002060"/>
        <w:sz w:val="18"/>
        <w:szCs w:val="18"/>
      </w:rPr>
      <w:t xml:space="preserve">Page </w:t>
    </w:r>
    <w:r w:rsidRPr="00B82612">
      <w:rPr>
        <w:color w:val="002060"/>
        <w:sz w:val="18"/>
        <w:szCs w:val="18"/>
      </w:rPr>
      <w:fldChar w:fldCharType="begin"/>
    </w:r>
    <w:r w:rsidRPr="00B82612">
      <w:rPr>
        <w:color w:val="002060"/>
        <w:sz w:val="18"/>
        <w:szCs w:val="18"/>
      </w:rPr>
      <w:instrText xml:space="preserve"> PAGE </w:instrText>
    </w:r>
    <w:r w:rsidRPr="00B82612">
      <w:rPr>
        <w:color w:val="002060"/>
        <w:sz w:val="18"/>
        <w:szCs w:val="18"/>
      </w:rPr>
      <w:fldChar w:fldCharType="separate"/>
    </w:r>
    <w:r w:rsidR="000E7080">
      <w:rPr>
        <w:noProof/>
        <w:color w:val="002060"/>
        <w:sz w:val="18"/>
        <w:szCs w:val="18"/>
      </w:rPr>
      <w:t>8</w:t>
    </w:r>
    <w:r w:rsidRPr="00B82612">
      <w:rPr>
        <w:color w:val="002060"/>
        <w:sz w:val="18"/>
        <w:szCs w:val="18"/>
      </w:rPr>
      <w:fldChar w:fldCharType="end"/>
    </w:r>
    <w:r w:rsidRPr="00B82612">
      <w:rPr>
        <w:color w:val="002060"/>
        <w:sz w:val="18"/>
        <w:szCs w:val="18"/>
      </w:rPr>
      <w:t xml:space="preserve"> of </w:t>
    </w:r>
    <w:fldSimple w:instr=" NUMPAGES  \* MERGEFORMAT ">
      <w:r w:rsidR="000E7080" w:rsidRPr="000E7080">
        <w:rPr>
          <w:noProof/>
          <w:color w:val="002060"/>
          <w:sz w:val="18"/>
          <w:szCs w:val="18"/>
        </w:rPr>
        <w:t>16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52" w:rsidRPr="00B82612" w:rsidRDefault="00700D52" w:rsidP="00122710">
    <w:pPr>
      <w:pStyle w:val="Footer"/>
      <w:tabs>
        <w:tab w:val="clear" w:pos="9026"/>
        <w:tab w:val="right" w:pos="9214"/>
      </w:tabs>
      <w:rPr>
        <w:rFonts w:cs="Arial"/>
        <w:color w:val="002060"/>
        <w:sz w:val="18"/>
        <w:szCs w:val="18"/>
        <w:u w:val="single"/>
      </w:rPr>
    </w:pPr>
    <w:r w:rsidRPr="00B82612">
      <w:rPr>
        <w:rFonts w:cs="Arial"/>
        <w:color w:val="002060"/>
        <w:sz w:val="18"/>
        <w:szCs w:val="18"/>
        <w:u w:val="single"/>
      </w:rPr>
      <w:tab/>
    </w:r>
    <w:r w:rsidRPr="00B82612">
      <w:rPr>
        <w:rFonts w:cs="Arial"/>
        <w:color w:val="002060"/>
        <w:sz w:val="18"/>
        <w:szCs w:val="18"/>
        <w:u w:val="single"/>
      </w:rPr>
      <w:tab/>
    </w:r>
    <w:r>
      <w:rPr>
        <w:rFonts w:cs="Arial"/>
        <w:color w:val="002060"/>
        <w:sz w:val="18"/>
        <w:szCs w:val="18"/>
        <w:u w:val="single"/>
      </w:rPr>
      <w:tab/>
    </w:r>
  </w:p>
  <w:p w:rsidR="00700D52" w:rsidRPr="00B82612" w:rsidRDefault="00700D52" w:rsidP="00122710">
    <w:pPr>
      <w:pStyle w:val="Footer"/>
      <w:tabs>
        <w:tab w:val="clear" w:pos="4513"/>
        <w:tab w:val="clear" w:pos="9026"/>
        <w:tab w:val="left" w:pos="709"/>
        <w:tab w:val="left" w:pos="1985"/>
        <w:tab w:val="left" w:pos="3119"/>
        <w:tab w:val="left" w:pos="3969"/>
        <w:tab w:val="left" w:pos="4962"/>
        <w:tab w:val="left" w:pos="6237"/>
        <w:tab w:val="left" w:pos="7655"/>
        <w:tab w:val="right" w:pos="9072"/>
      </w:tabs>
      <w:rPr>
        <w:rFonts w:cs="Arial"/>
        <w:color w:val="002060"/>
        <w:sz w:val="18"/>
        <w:szCs w:val="18"/>
      </w:rPr>
    </w:pPr>
    <w:r w:rsidRPr="00B82612">
      <w:rPr>
        <w:rFonts w:cs="Arial"/>
        <w:color w:val="002060"/>
        <w:sz w:val="18"/>
        <w:szCs w:val="18"/>
      </w:rPr>
      <w:t>Dubai     Abu Dhabi     Melbourne     Sydney     Brisbane     Gold Coast     Sunshine Coast     Hong Kong    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2C" w:rsidRDefault="00F5462C">
      <w:r>
        <w:separator/>
      </w:r>
    </w:p>
  </w:footnote>
  <w:footnote w:type="continuationSeparator" w:id="0">
    <w:p w:rsidR="00F5462C" w:rsidRDefault="00F5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52" w:rsidRDefault="00700D52" w:rsidP="002E09AB">
    <w:pPr>
      <w:pStyle w:val="Header"/>
      <w:tabs>
        <w:tab w:val="clear" w:pos="9026"/>
        <w:tab w:val="left" w:pos="714"/>
        <w:tab w:val="left" w:pos="4048"/>
        <w:tab w:val="right" w:pos="9639"/>
      </w:tabs>
      <w:ind w:left="0" w:firstLine="0"/>
      <w:jc w:val="left"/>
    </w:pP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1D9292BD" wp14:editId="1B141B4E">
          <wp:extent cx="1272540" cy="548640"/>
          <wp:effectExtent l="0" t="0" r="381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52" w:rsidRDefault="00700D52" w:rsidP="003E7C37">
    <w:pPr>
      <w:pStyle w:val="Header"/>
    </w:pPr>
    <w:r>
      <w:rPr>
        <w:rFonts w:cs="Arial"/>
        <w:noProof/>
        <w:color w:val="002060"/>
        <w:sz w:val="18"/>
        <w:szCs w:val="18"/>
        <w:lang w:val="en-US"/>
      </w:rPr>
      <w:drawing>
        <wp:inline distT="0" distB="0" distL="0" distR="0" wp14:anchorId="6D682D1D" wp14:editId="5097B110">
          <wp:extent cx="6120765" cy="1257544"/>
          <wp:effectExtent l="0" t="0" r="0" b="0"/>
          <wp:docPr id="9" name="Picture 9" descr="JLW_ME_Lette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LW_ME_Lette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5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D52" w:rsidRPr="00B82612" w:rsidRDefault="00700D52" w:rsidP="003E7C37">
    <w:pPr>
      <w:pStyle w:val="Header"/>
      <w:rPr>
        <w:sz w:val="18"/>
        <w:szCs w:val="18"/>
      </w:rPr>
    </w:pPr>
  </w:p>
  <w:p w:rsidR="00700D52" w:rsidRPr="00B82612" w:rsidRDefault="00700D52" w:rsidP="003E7C37">
    <w:pPr>
      <w:jc w:val="right"/>
      <w:rPr>
        <w:rFonts w:cs="Arial"/>
        <w:b/>
        <w:color w:val="002060"/>
        <w:sz w:val="20"/>
      </w:rPr>
    </w:pPr>
    <w:r w:rsidRPr="00B82612">
      <w:rPr>
        <w:rFonts w:cs="Arial"/>
        <w:b/>
        <w:color w:val="002060"/>
        <w:sz w:val="20"/>
      </w:rPr>
      <w:t>Mechanical, Electrical and Plumbing Services</w:t>
    </w:r>
  </w:p>
  <w:p w:rsidR="00700D52" w:rsidRPr="00B82612" w:rsidRDefault="00700D52" w:rsidP="003E7C37">
    <w:pPr>
      <w:spacing w:line="120" w:lineRule="auto"/>
      <w:jc w:val="right"/>
      <w:rPr>
        <w:rFonts w:cs="Arial"/>
        <w:b/>
        <w:color w:val="002060"/>
        <w:sz w:val="18"/>
        <w:szCs w:val="18"/>
      </w:rPr>
    </w:pPr>
  </w:p>
  <w:tbl>
    <w:tblPr>
      <w:tblW w:w="4906" w:type="dxa"/>
      <w:tblInd w:w="4841" w:type="dxa"/>
      <w:tblLook w:val="04A0" w:firstRow="1" w:lastRow="0" w:firstColumn="1" w:lastColumn="0" w:noHBand="0" w:noVBand="1"/>
    </w:tblPr>
    <w:tblGrid>
      <w:gridCol w:w="2671"/>
      <w:gridCol w:w="2235"/>
    </w:tblGrid>
    <w:tr w:rsidR="00700D52" w:rsidRPr="00B82612" w:rsidTr="006B01BA">
      <w:trPr>
        <w:trHeight w:val="835"/>
      </w:trPr>
      <w:tc>
        <w:tcPr>
          <w:tcW w:w="2780" w:type="dxa"/>
        </w:tcPr>
        <w:p w:rsidR="00700D52" w:rsidRPr="00B82612" w:rsidRDefault="00700D52" w:rsidP="00B41C31">
          <w:pPr>
            <w:jc w:val="right"/>
            <w:rPr>
              <w:rFonts w:cs="Arial"/>
              <w:color w:val="002060"/>
              <w:sz w:val="18"/>
              <w:szCs w:val="18"/>
            </w:rPr>
          </w:pPr>
          <w:r w:rsidRPr="00B82612">
            <w:rPr>
              <w:rFonts w:cs="Arial"/>
              <w:color w:val="002060"/>
              <w:sz w:val="18"/>
              <w:szCs w:val="18"/>
            </w:rPr>
            <w:t>PO Box 39048</w:t>
          </w:r>
        </w:p>
        <w:p w:rsidR="00700D52" w:rsidRPr="00B82612" w:rsidRDefault="00700D52" w:rsidP="00B41C31">
          <w:pPr>
            <w:jc w:val="right"/>
            <w:rPr>
              <w:rFonts w:cs="Arial"/>
              <w:color w:val="002060"/>
              <w:sz w:val="18"/>
              <w:szCs w:val="18"/>
            </w:rPr>
          </w:pPr>
          <w:r w:rsidRPr="00B82612">
            <w:rPr>
              <w:rFonts w:cs="Arial"/>
              <w:color w:val="002060"/>
              <w:sz w:val="18"/>
              <w:szCs w:val="18"/>
            </w:rPr>
            <w:t>Abu Dhabi UAE</w:t>
          </w:r>
        </w:p>
        <w:p w:rsidR="00700D52" w:rsidRPr="00B82612" w:rsidRDefault="00700D52" w:rsidP="00B41C31">
          <w:pPr>
            <w:jc w:val="right"/>
            <w:rPr>
              <w:rFonts w:cs="Arial"/>
              <w:color w:val="002060"/>
              <w:sz w:val="18"/>
              <w:szCs w:val="18"/>
            </w:rPr>
          </w:pPr>
          <w:r w:rsidRPr="00B82612">
            <w:rPr>
              <w:rFonts w:cs="Arial"/>
              <w:color w:val="002060"/>
              <w:sz w:val="18"/>
              <w:szCs w:val="18"/>
            </w:rPr>
            <w:t>Tel: +971 2 6434221</w:t>
          </w:r>
        </w:p>
        <w:p w:rsidR="00700D52" w:rsidRPr="00B82612" w:rsidRDefault="00700D52" w:rsidP="00B41C31">
          <w:pPr>
            <w:jc w:val="right"/>
            <w:rPr>
              <w:rFonts w:cs="Arial"/>
              <w:color w:val="002060"/>
              <w:sz w:val="18"/>
              <w:szCs w:val="18"/>
            </w:rPr>
          </w:pPr>
          <w:r w:rsidRPr="00B82612">
            <w:rPr>
              <w:rFonts w:cs="Arial"/>
              <w:color w:val="002060"/>
              <w:sz w:val="18"/>
              <w:szCs w:val="18"/>
            </w:rPr>
            <w:t>Fax: +971 2 6434261</w:t>
          </w:r>
        </w:p>
      </w:tc>
      <w:tc>
        <w:tcPr>
          <w:tcW w:w="2126" w:type="dxa"/>
        </w:tcPr>
        <w:p w:rsidR="00700D52" w:rsidRPr="00B82612" w:rsidRDefault="00700D52" w:rsidP="00B41C31">
          <w:pPr>
            <w:jc w:val="right"/>
            <w:rPr>
              <w:rFonts w:cs="Arial"/>
              <w:color w:val="002060"/>
              <w:sz w:val="18"/>
              <w:szCs w:val="18"/>
            </w:rPr>
          </w:pPr>
          <w:r w:rsidRPr="00B82612">
            <w:rPr>
              <w:rFonts w:cs="Arial"/>
              <w:color w:val="002060"/>
              <w:sz w:val="18"/>
              <w:szCs w:val="18"/>
            </w:rPr>
            <w:t>PO Box 283050</w:t>
          </w:r>
        </w:p>
        <w:p w:rsidR="00700D52" w:rsidRPr="00B82612" w:rsidRDefault="00700D52" w:rsidP="00B41C31">
          <w:pPr>
            <w:jc w:val="right"/>
            <w:rPr>
              <w:rFonts w:cs="Arial"/>
              <w:color w:val="002060"/>
              <w:sz w:val="18"/>
              <w:szCs w:val="18"/>
            </w:rPr>
          </w:pPr>
          <w:r w:rsidRPr="00B82612">
            <w:rPr>
              <w:rFonts w:cs="Arial"/>
              <w:color w:val="002060"/>
              <w:sz w:val="18"/>
              <w:szCs w:val="18"/>
            </w:rPr>
            <w:t>Dubai UAE</w:t>
          </w:r>
        </w:p>
        <w:p w:rsidR="00700D52" w:rsidRPr="00B82612" w:rsidRDefault="00700D52" w:rsidP="00B41C31">
          <w:pPr>
            <w:jc w:val="right"/>
            <w:rPr>
              <w:rFonts w:cs="Arial"/>
              <w:color w:val="002060"/>
              <w:sz w:val="18"/>
              <w:szCs w:val="18"/>
            </w:rPr>
          </w:pPr>
          <w:r w:rsidRPr="00B82612">
            <w:rPr>
              <w:rFonts w:cs="Arial"/>
              <w:color w:val="002060"/>
              <w:sz w:val="18"/>
              <w:szCs w:val="18"/>
            </w:rPr>
            <w:t>Tel: +971 4 430 9495</w:t>
          </w:r>
        </w:p>
        <w:p w:rsidR="00700D52" w:rsidRPr="00B82612" w:rsidRDefault="00700D52" w:rsidP="00B41C31">
          <w:pPr>
            <w:jc w:val="right"/>
            <w:rPr>
              <w:rFonts w:cs="Arial"/>
              <w:color w:val="002060"/>
              <w:sz w:val="18"/>
              <w:szCs w:val="18"/>
            </w:rPr>
          </w:pPr>
          <w:r w:rsidRPr="00B82612">
            <w:rPr>
              <w:rFonts w:cs="Arial"/>
              <w:color w:val="002060"/>
              <w:sz w:val="18"/>
              <w:szCs w:val="18"/>
            </w:rPr>
            <w:t>Fax: +971 4 430 9493</w:t>
          </w:r>
        </w:p>
      </w:tc>
    </w:tr>
  </w:tbl>
  <w:p w:rsidR="00700D52" w:rsidRPr="000A3D40" w:rsidRDefault="00700D52" w:rsidP="000A3D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7D7"/>
    <w:multiLevelType w:val="hybridMultilevel"/>
    <w:tmpl w:val="0CAEE612"/>
    <w:lvl w:ilvl="0" w:tplc="052837CC">
      <w:start w:val="1"/>
      <w:numFmt w:val="upperLetter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05BC"/>
    <w:multiLevelType w:val="hybridMultilevel"/>
    <w:tmpl w:val="46661850"/>
    <w:lvl w:ilvl="0" w:tplc="0C09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10152F43"/>
    <w:multiLevelType w:val="hybridMultilevel"/>
    <w:tmpl w:val="FF481874"/>
    <w:lvl w:ilvl="0" w:tplc="54362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2DA6"/>
    <w:multiLevelType w:val="hybridMultilevel"/>
    <w:tmpl w:val="816C7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313A"/>
    <w:multiLevelType w:val="hybridMultilevel"/>
    <w:tmpl w:val="672A1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343A"/>
    <w:multiLevelType w:val="hybridMultilevel"/>
    <w:tmpl w:val="143A4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387A"/>
    <w:multiLevelType w:val="hybridMultilevel"/>
    <w:tmpl w:val="E214DB40"/>
    <w:lvl w:ilvl="0" w:tplc="A5C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D16EA"/>
    <w:multiLevelType w:val="multilevel"/>
    <w:tmpl w:val="2126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92C62"/>
    <w:multiLevelType w:val="hybridMultilevel"/>
    <w:tmpl w:val="55D429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07850"/>
    <w:multiLevelType w:val="multilevel"/>
    <w:tmpl w:val="4CEC7A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C1B3439"/>
    <w:multiLevelType w:val="hybridMultilevel"/>
    <w:tmpl w:val="05586F2C"/>
    <w:lvl w:ilvl="0" w:tplc="9F367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64E5D"/>
    <w:multiLevelType w:val="hybridMultilevel"/>
    <w:tmpl w:val="2ED0395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167986"/>
    <w:multiLevelType w:val="hybridMultilevel"/>
    <w:tmpl w:val="A8E020EC"/>
    <w:lvl w:ilvl="0" w:tplc="54362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62084"/>
    <w:multiLevelType w:val="hybridMultilevel"/>
    <w:tmpl w:val="97448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A7D25"/>
    <w:multiLevelType w:val="hybridMultilevel"/>
    <w:tmpl w:val="938E23AC"/>
    <w:lvl w:ilvl="0" w:tplc="543628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C454A3"/>
    <w:multiLevelType w:val="hybridMultilevel"/>
    <w:tmpl w:val="7854B2C8"/>
    <w:lvl w:ilvl="0" w:tplc="2D44D34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color w:val="E36C0A" w:themeColor="accent6" w:themeShade="BF"/>
      </w:rPr>
    </w:lvl>
    <w:lvl w:ilvl="1" w:tplc="F69A02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73226"/>
    <w:multiLevelType w:val="hybridMultilevel"/>
    <w:tmpl w:val="BB3EAF1C"/>
    <w:lvl w:ilvl="0" w:tplc="B2FE4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D5256"/>
    <w:multiLevelType w:val="hybridMultilevel"/>
    <w:tmpl w:val="97448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5529E"/>
    <w:multiLevelType w:val="multilevel"/>
    <w:tmpl w:val="37BEE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706C45"/>
    <w:multiLevelType w:val="hybridMultilevel"/>
    <w:tmpl w:val="1CD80CC2"/>
    <w:lvl w:ilvl="0" w:tplc="28664B2A">
      <w:start w:val="1"/>
      <w:numFmt w:val="upperLetter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1273"/>
    <w:multiLevelType w:val="hybridMultilevel"/>
    <w:tmpl w:val="CADC16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B7746"/>
    <w:multiLevelType w:val="hybridMultilevel"/>
    <w:tmpl w:val="97448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2526D"/>
    <w:multiLevelType w:val="hybridMultilevel"/>
    <w:tmpl w:val="0AFE09BE"/>
    <w:lvl w:ilvl="0" w:tplc="6884F4AE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73AA9B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746E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4CB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9697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20D0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04AD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623E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8CD1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FD6879"/>
    <w:multiLevelType w:val="multilevel"/>
    <w:tmpl w:val="4170CE1E"/>
    <w:lvl w:ilvl="0">
      <w:start w:val="1"/>
      <w:numFmt w:val="decimal"/>
      <w:pStyle w:val="BMSHeading1"/>
      <w:lvlText w:val="%1.0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4C92ECE"/>
    <w:multiLevelType w:val="hybridMultilevel"/>
    <w:tmpl w:val="86B8E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52A75"/>
    <w:multiLevelType w:val="hybridMultilevel"/>
    <w:tmpl w:val="B8C4D7B6"/>
    <w:lvl w:ilvl="0" w:tplc="A9F6E1A2">
      <w:start w:val="1"/>
      <w:numFmt w:val="upperLetter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85746"/>
    <w:multiLevelType w:val="hybridMultilevel"/>
    <w:tmpl w:val="68029B5E"/>
    <w:lvl w:ilvl="0" w:tplc="0930D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FE5"/>
    <w:multiLevelType w:val="multilevel"/>
    <w:tmpl w:val="3A0E9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3C1A38"/>
    <w:multiLevelType w:val="hybridMultilevel"/>
    <w:tmpl w:val="97E46C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3"/>
  </w:num>
  <w:num w:numId="5">
    <w:abstractNumId w:val="22"/>
  </w:num>
  <w:num w:numId="6">
    <w:abstractNumId w:val="7"/>
    <w:lvlOverride w:ilvl="0">
      <w:startOverride w:val="2"/>
    </w:lvlOverride>
    <w:lvlOverride w:ilvl="1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</w:num>
  <w:num w:numId="10">
    <w:abstractNumId w:val="27"/>
  </w:num>
  <w:num w:numId="11">
    <w:abstractNumId w:val="4"/>
  </w:num>
  <w:num w:numId="12">
    <w:abstractNumId w:val="26"/>
  </w:num>
  <w:num w:numId="13">
    <w:abstractNumId w:val="21"/>
  </w:num>
  <w:num w:numId="14">
    <w:abstractNumId w:val="17"/>
  </w:num>
  <w:num w:numId="15">
    <w:abstractNumId w:val="13"/>
  </w:num>
  <w:num w:numId="16">
    <w:abstractNumId w:val="7"/>
    <w:lvlOverride w:ilvl="0">
      <w:startOverride w:val="8"/>
    </w:lvlOverride>
    <w:lvlOverride w:ilvl="1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</w:num>
  <w:num w:numId="18">
    <w:abstractNumId w:val="7"/>
    <w:lvlOverride w:ilvl="0">
      <w:startOverride w:val="9"/>
    </w:lvlOverride>
    <w:lvlOverride w:ilvl="1">
      <w:startOverride w:val="1"/>
    </w:lvlOverride>
  </w:num>
  <w:num w:numId="19">
    <w:abstractNumId w:val="7"/>
    <w:lvlOverride w:ilvl="0">
      <w:startOverride w:val="10"/>
    </w:lvlOverride>
    <w:lvlOverride w:ilvl="1">
      <w:startOverride w:val="1"/>
    </w:lvlOverride>
  </w:num>
  <w:num w:numId="20">
    <w:abstractNumId w:val="7"/>
    <w:lvlOverride w:ilvl="0">
      <w:startOverride w:val="11"/>
    </w:lvlOverride>
    <w:lvlOverride w:ilvl="1">
      <w:startOverride w:val="1"/>
    </w:lvlOverride>
  </w:num>
  <w:num w:numId="21">
    <w:abstractNumId w:val="7"/>
    <w:lvlOverride w:ilvl="0">
      <w:startOverride w:val="12"/>
    </w:lvlOverride>
    <w:lvlOverride w:ilvl="1">
      <w:startOverride w:val="1"/>
    </w:lvlOverride>
  </w:num>
  <w:num w:numId="22">
    <w:abstractNumId w:val="7"/>
    <w:lvlOverride w:ilvl="0">
      <w:startOverride w:val="13"/>
    </w:lvlOverride>
    <w:lvlOverride w:ilvl="1">
      <w:startOverride w:val="1"/>
    </w:lvlOverride>
  </w:num>
  <w:num w:numId="23">
    <w:abstractNumId w:val="7"/>
    <w:lvlOverride w:ilvl="0">
      <w:startOverride w:val="14"/>
    </w:lvlOverride>
    <w:lvlOverride w:ilvl="1">
      <w:startOverride w:val="1"/>
    </w:lvlOverride>
  </w:num>
  <w:num w:numId="24">
    <w:abstractNumId w:val="7"/>
    <w:lvlOverride w:ilvl="0">
      <w:startOverride w:val="15"/>
    </w:lvlOverride>
    <w:lvlOverride w:ilvl="1">
      <w:startOverride w:val="1"/>
    </w:lvlOverride>
  </w:num>
  <w:num w:numId="25">
    <w:abstractNumId w:val="7"/>
    <w:lvlOverride w:ilvl="0">
      <w:startOverride w:val="16"/>
    </w:lvlOverride>
    <w:lvlOverride w:ilvl="1">
      <w:startOverride w:val="1"/>
    </w:lvlOverride>
  </w:num>
  <w:num w:numId="26">
    <w:abstractNumId w:val="7"/>
    <w:lvlOverride w:ilvl="0">
      <w:startOverride w:val="17"/>
    </w:lvlOverride>
    <w:lvlOverride w:ilvl="1">
      <w:startOverride w:val="1"/>
    </w:lvlOverride>
  </w:num>
  <w:num w:numId="27">
    <w:abstractNumId w:val="7"/>
    <w:lvlOverride w:ilvl="0">
      <w:startOverride w:val="18"/>
    </w:lvlOverride>
    <w:lvlOverride w:ilvl="1">
      <w:startOverride w:val="1"/>
    </w:lvlOverride>
  </w:num>
  <w:num w:numId="28">
    <w:abstractNumId w:val="7"/>
    <w:lvlOverride w:ilvl="0">
      <w:startOverride w:val="19"/>
    </w:lvlOverride>
    <w:lvlOverride w:ilvl="1">
      <w:startOverride w:val="1"/>
    </w:lvlOverride>
  </w:num>
  <w:num w:numId="29">
    <w:abstractNumId w:val="7"/>
    <w:lvlOverride w:ilvl="0">
      <w:startOverride w:val="20"/>
    </w:lvlOverride>
    <w:lvlOverride w:ilvl="1">
      <w:startOverride w:val="1"/>
    </w:lvlOverride>
  </w:num>
  <w:num w:numId="30">
    <w:abstractNumId w:val="7"/>
    <w:lvlOverride w:ilvl="0">
      <w:startOverride w:val="21"/>
    </w:lvlOverride>
    <w:lvlOverride w:ilvl="1">
      <w:startOverride w:val="1"/>
    </w:lvlOverride>
  </w:num>
  <w:num w:numId="31">
    <w:abstractNumId w:val="7"/>
    <w:lvlOverride w:ilvl="0">
      <w:startOverride w:val="22"/>
    </w:lvlOverride>
    <w:lvlOverride w:ilvl="1">
      <w:startOverride w:val="1"/>
    </w:lvlOverride>
  </w:num>
  <w:num w:numId="32">
    <w:abstractNumId w:val="5"/>
  </w:num>
  <w:num w:numId="33">
    <w:abstractNumId w:val="6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8"/>
  </w:num>
  <w:num w:numId="38">
    <w:abstractNumId w:val="11"/>
  </w:num>
  <w:num w:numId="39">
    <w:abstractNumId w:val="28"/>
  </w:num>
  <w:num w:numId="40">
    <w:abstractNumId w:val="25"/>
  </w:num>
  <w:num w:numId="41">
    <w:abstractNumId w:val="10"/>
  </w:num>
  <w:num w:numId="42">
    <w:abstractNumId w:val="16"/>
  </w:num>
  <w:num w:numId="43">
    <w:abstractNumId w:val="19"/>
  </w:num>
  <w:num w:numId="44">
    <w:abstractNumId w:val="0"/>
  </w:num>
  <w:num w:numId="45">
    <w:abstractNumId w:val="18"/>
  </w:num>
  <w:num w:numId="46">
    <w:abstractNumId w:val="20"/>
  </w:num>
  <w:num w:numId="47">
    <w:abstractNumId w:val="12"/>
  </w:num>
  <w:num w:numId="48">
    <w:abstractNumId w:val="14"/>
  </w:num>
  <w:num w:numId="49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10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7"/>
    <w:rsid w:val="0000105C"/>
    <w:rsid w:val="00001859"/>
    <w:rsid w:val="00001923"/>
    <w:rsid w:val="0000303C"/>
    <w:rsid w:val="000037E9"/>
    <w:rsid w:val="00003A50"/>
    <w:rsid w:val="00004301"/>
    <w:rsid w:val="000044A1"/>
    <w:rsid w:val="00004EB5"/>
    <w:rsid w:val="00006B92"/>
    <w:rsid w:val="00006CD2"/>
    <w:rsid w:val="00013B41"/>
    <w:rsid w:val="0001475E"/>
    <w:rsid w:val="00015C92"/>
    <w:rsid w:val="00015E6D"/>
    <w:rsid w:val="00022723"/>
    <w:rsid w:val="000229DC"/>
    <w:rsid w:val="00023FC8"/>
    <w:rsid w:val="00023FE2"/>
    <w:rsid w:val="000242AD"/>
    <w:rsid w:val="000249F8"/>
    <w:rsid w:val="000258F7"/>
    <w:rsid w:val="00025B5C"/>
    <w:rsid w:val="00026544"/>
    <w:rsid w:val="0002668D"/>
    <w:rsid w:val="00031DF8"/>
    <w:rsid w:val="00031FE5"/>
    <w:rsid w:val="0003217F"/>
    <w:rsid w:val="00032A09"/>
    <w:rsid w:val="00032D12"/>
    <w:rsid w:val="000344E6"/>
    <w:rsid w:val="000348EC"/>
    <w:rsid w:val="000350D3"/>
    <w:rsid w:val="000360DD"/>
    <w:rsid w:val="00036C2F"/>
    <w:rsid w:val="00037A51"/>
    <w:rsid w:val="000409DF"/>
    <w:rsid w:val="00040CD5"/>
    <w:rsid w:val="00041E9B"/>
    <w:rsid w:val="000426D3"/>
    <w:rsid w:val="00044CAF"/>
    <w:rsid w:val="000462D5"/>
    <w:rsid w:val="000478F4"/>
    <w:rsid w:val="00047B0F"/>
    <w:rsid w:val="00050D86"/>
    <w:rsid w:val="0005219F"/>
    <w:rsid w:val="00052C62"/>
    <w:rsid w:val="0005366A"/>
    <w:rsid w:val="00053F8F"/>
    <w:rsid w:val="00055214"/>
    <w:rsid w:val="00055768"/>
    <w:rsid w:val="000557A7"/>
    <w:rsid w:val="000558BC"/>
    <w:rsid w:val="0005644E"/>
    <w:rsid w:val="00060370"/>
    <w:rsid w:val="00060A5C"/>
    <w:rsid w:val="00061887"/>
    <w:rsid w:val="00061C27"/>
    <w:rsid w:val="000621CE"/>
    <w:rsid w:val="000628B0"/>
    <w:rsid w:val="000640AA"/>
    <w:rsid w:val="00065249"/>
    <w:rsid w:val="000670D2"/>
    <w:rsid w:val="00067399"/>
    <w:rsid w:val="00070C78"/>
    <w:rsid w:val="000721F1"/>
    <w:rsid w:val="0007412C"/>
    <w:rsid w:val="0007469D"/>
    <w:rsid w:val="00076E51"/>
    <w:rsid w:val="00077C29"/>
    <w:rsid w:val="00080DE0"/>
    <w:rsid w:val="00081BA7"/>
    <w:rsid w:val="00081EEB"/>
    <w:rsid w:val="00082377"/>
    <w:rsid w:val="00082542"/>
    <w:rsid w:val="00082DC7"/>
    <w:rsid w:val="0008305A"/>
    <w:rsid w:val="00085444"/>
    <w:rsid w:val="00086F55"/>
    <w:rsid w:val="00090B10"/>
    <w:rsid w:val="00090CA4"/>
    <w:rsid w:val="00091502"/>
    <w:rsid w:val="00092EDD"/>
    <w:rsid w:val="000934CA"/>
    <w:rsid w:val="0009478E"/>
    <w:rsid w:val="00095131"/>
    <w:rsid w:val="00095F8B"/>
    <w:rsid w:val="0009620F"/>
    <w:rsid w:val="000A130D"/>
    <w:rsid w:val="000A20CF"/>
    <w:rsid w:val="000A2685"/>
    <w:rsid w:val="000A2A9D"/>
    <w:rsid w:val="000A2AFE"/>
    <w:rsid w:val="000A3D40"/>
    <w:rsid w:val="000A3E34"/>
    <w:rsid w:val="000A3E6B"/>
    <w:rsid w:val="000A56FA"/>
    <w:rsid w:val="000A6A97"/>
    <w:rsid w:val="000A735F"/>
    <w:rsid w:val="000B2C2C"/>
    <w:rsid w:val="000B3336"/>
    <w:rsid w:val="000B3367"/>
    <w:rsid w:val="000B38F6"/>
    <w:rsid w:val="000B4448"/>
    <w:rsid w:val="000B4F61"/>
    <w:rsid w:val="000B5E5B"/>
    <w:rsid w:val="000B7A41"/>
    <w:rsid w:val="000C0994"/>
    <w:rsid w:val="000C18CE"/>
    <w:rsid w:val="000C2AC5"/>
    <w:rsid w:val="000C4E9D"/>
    <w:rsid w:val="000C77BF"/>
    <w:rsid w:val="000D0DBC"/>
    <w:rsid w:val="000D1B4E"/>
    <w:rsid w:val="000D1B7C"/>
    <w:rsid w:val="000D2728"/>
    <w:rsid w:val="000D3053"/>
    <w:rsid w:val="000D579E"/>
    <w:rsid w:val="000D6AB8"/>
    <w:rsid w:val="000D6E9B"/>
    <w:rsid w:val="000E0AC4"/>
    <w:rsid w:val="000E1214"/>
    <w:rsid w:val="000E1BE7"/>
    <w:rsid w:val="000E2029"/>
    <w:rsid w:val="000E2597"/>
    <w:rsid w:val="000E5775"/>
    <w:rsid w:val="000E7080"/>
    <w:rsid w:val="000F00A1"/>
    <w:rsid w:val="000F25FD"/>
    <w:rsid w:val="000F4ADF"/>
    <w:rsid w:val="000F4C2C"/>
    <w:rsid w:val="000F4C8D"/>
    <w:rsid w:val="000F5ACE"/>
    <w:rsid w:val="000F7A8D"/>
    <w:rsid w:val="0010031C"/>
    <w:rsid w:val="00101BB4"/>
    <w:rsid w:val="00101CEB"/>
    <w:rsid w:val="00102B76"/>
    <w:rsid w:val="00103075"/>
    <w:rsid w:val="00103AB6"/>
    <w:rsid w:val="0010427A"/>
    <w:rsid w:val="00104850"/>
    <w:rsid w:val="001116F5"/>
    <w:rsid w:val="0011174D"/>
    <w:rsid w:val="00112921"/>
    <w:rsid w:val="00112935"/>
    <w:rsid w:val="0011321C"/>
    <w:rsid w:val="00113AFB"/>
    <w:rsid w:val="001142F1"/>
    <w:rsid w:val="00114B79"/>
    <w:rsid w:val="00120CF4"/>
    <w:rsid w:val="00121C81"/>
    <w:rsid w:val="00122710"/>
    <w:rsid w:val="001245D9"/>
    <w:rsid w:val="0012511C"/>
    <w:rsid w:val="001261A3"/>
    <w:rsid w:val="00126705"/>
    <w:rsid w:val="001272B8"/>
    <w:rsid w:val="00127B92"/>
    <w:rsid w:val="00130D58"/>
    <w:rsid w:val="001315B3"/>
    <w:rsid w:val="0013177E"/>
    <w:rsid w:val="001319E0"/>
    <w:rsid w:val="001326ED"/>
    <w:rsid w:val="00132AF9"/>
    <w:rsid w:val="00132B95"/>
    <w:rsid w:val="001331DB"/>
    <w:rsid w:val="001350C9"/>
    <w:rsid w:val="00137181"/>
    <w:rsid w:val="00137A50"/>
    <w:rsid w:val="00137AE3"/>
    <w:rsid w:val="00140C20"/>
    <w:rsid w:val="001412D4"/>
    <w:rsid w:val="00142D29"/>
    <w:rsid w:val="00143C88"/>
    <w:rsid w:val="0014433F"/>
    <w:rsid w:val="00144BB4"/>
    <w:rsid w:val="001519F6"/>
    <w:rsid w:val="00152011"/>
    <w:rsid w:val="00152677"/>
    <w:rsid w:val="001562E2"/>
    <w:rsid w:val="0016017F"/>
    <w:rsid w:val="001609C5"/>
    <w:rsid w:val="00161C46"/>
    <w:rsid w:val="00162726"/>
    <w:rsid w:val="00163888"/>
    <w:rsid w:val="0016457F"/>
    <w:rsid w:val="001646D7"/>
    <w:rsid w:val="001676AD"/>
    <w:rsid w:val="00167724"/>
    <w:rsid w:val="00167A82"/>
    <w:rsid w:val="0017276E"/>
    <w:rsid w:val="00172F6C"/>
    <w:rsid w:val="00173400"/>
    <w:rsid w:val="00173433"/>
    <w:rsid w:val="00173715"/>
    <w:rsid w:val="001749EF"/>
    <w:rsid w:val="00174BFE"/>
    <w:rsid w:val="00174EC8"/>
    <w:rsid w:val="00174FDB"/>
    <w:rsid w:val="00176CB9"/>
    <w:rsid w:val="00177A5D"/>
    <w:rsid w:val="00180720"/>
    <w:rsid w:val="00184047"/>
    <w:rsid w:val="00185761"/>
    <w:rsid w:val="00190ABF"/>
    <w:rsid w:val="001910AA"/>
    <w:rsid w:val="00191E40"/>
    <w:rsid w:val="00192325"/>
    <w:rsid w:val="001926B6"/>
    <w:rsid w:val="00192F99"/>
    <w:rsid w:val="001938D4"/>
    <w:rsid w:val="00193F41"/>
    <w:rsid w:val="0019474C"/>
    <w:rsid w:val="00194B6A"/>
    <w:rsid w:val="00195AD5"/>
    <w:rsid w:val="001974CF"/>
    <w:rsid w:val="001A0790"/>
    <w:rsid w:val="001A0DA3"/>
    <w:rsid w:val="001A1B67"/>
    <w:rsid w:val="001A2800"/>
    <w:rsid w:val="001A40F4"/>
    <w:rsid w:val="001A4879"/>
    <w:rsid w:val="001A4D80"/>
    <w:rsid w:val="001A53AA"/>
    <w:rsid w:val="001A5C4C"/>
    <w:rsid w:val="001A6E4B"/>
    <w:rsid w:val="001A7A1F"/>
    <w:rsid w:val="001B1A9B"/>
    <w:rsid w:val="001B1BE9"/>
    <w:rsid w:val="001B4C79"/>
    <w:rsid w:val="001B6F35"/>
    <w:rsid w:val="001B7236"/>
    <w:rsid w:val="001B73F9"/>
    <w:rsid w:val="001C1756"/>
    <w:rsid w:val="001C1BC1"/>
    <w:rsid w:val="001C26F0"/>
    <w:rsid w:val="001C37E1"/>
    <w:rsid w:val="001C4DE7"/>
    <w:rsid w:val="001C4E42"/>
    <w:rsid w:val="001C5D28"/>
    <w:rsid w:val="001D0A95"/>
    <w:rsid w:val="001D1270"/>
    <w:rsid w:val="001D1277"/>
    <w:rsid w:val="001D145A"/>
    <w:rsid w:val="001D1917"/>
    <w:rsid w:val="001D1A59"/>
    <w:rsid w:val="001D1B76"/>
    <w:rsid w:val="001D1CCE"/>
    <w:rsid w:val="001D267A"/>
    <w:rsid w:val="001D3F71"/>
    <w:rsid w:val="001D4042"/>
    <w:rsid w:val="001D59E3"/>
    <w:rsid w:val="001D674B"/>
    <w:rsid w:val="001D6CA7"/>
    <w:rsid w:val="001D6D0A"/>
    <w:rsid w:val="001D6DB6"/>
    <w:rsid w:val="001E08DD"/>
    <w:rsid w:val="001E0FEF"/>
    <w:rsid w:val="001E11A1"/>
    <w:rsid w:val="001E334B"/>
    <w:rsid w:val="001E53FA"/>
    <w:rsid w:val="001E6721"/>
    <w:rsid w:val="001E7079"/>
    <w:rsid w:val="001E73CF"/>
    <w:rsid w:val="001F0561"/>
    <w:rsid w:val="001F0FE2"/>
    <w:rsid w:val="001F25B2"/>
    <w:rsid w:val="001F2669"/>
    <w:rsid w:val="001F28E1"/>
    <w:rsid w:val="001F2CD0"/>
    <w:rsid w:val="001F4A3C"/>
    <w:rsid w:val="001F6C41"/>
    <w:rsid w:val="001F7B95"/>
    <w:rsid w:val="002003E0"/>
    <w:rsid w:val="002004D5"/>
    <w:rsid w:val="00200B8D"/>
    <w:rsid w:val="00201F2E"/>
    <w:rsid w:val="002022C8"/>
    <w:rsid w:val="00202544"/>
    <w:rsid w:val="0020294F"/>
    <w:rsid w:val="002029F1"/>
    <w:rsid w:val="0020308F"/>
    <w:rsid w:val="002033AE"/>
    <w:rsid w:val="002045E6"/>
    <w:rsid w:val="00204C30"/>
    <w:rsid w:val="00205287"/>
    <w:rsid w:val="00205677"/>
    <w:rsid w:val="00205BEC"/>
    <w:rsid w:val="0020679D"/>
    <w:rsid w:val="00211089"/>
    <w:rsid w:val="00213160"/>
    <w:rsid w:val="0021354E"/>
    <w:rsid w:val="00214F16"/>
    <w:rsid w:val="002160F0"/>
    <w:rsid w:val="002161AB"/>
    <w:rsid w:val="00220A14"/>
    <w:rsid w:val="002211D6"/>
    <w:rsid w:val="00221E7C"/>
    <w:rsid w:val="0022267B"/>
    <w:rsid w:val="002233EE"/>
    <w:rsid w:val="0022497C"/>
    <w:rsid w:val="00226668"/>
    <w:rsid w:val="00226D92"/>
    <w:rsid w:val="00227511"/>
    <w:rsid w:val="0023039E"/>
    <w:rsid w:val="0023082F"/>
    <w:rsid w:val="00230B2B"/>
    <w:rsid w:val="002316F6"/>
    <w:rsid w:val="00234645"/>
    <w:rsid w:val="002349F0"/>
    <w:rsid w:val="0023672E"/>
    <w:rsid w:val="00237BFB"/>
    <w:rsid w:val="00240064"/>
    <w:rsid w:val="002427CB"/>
    <w:rsid w:val="002429CF"/>
    <w:rsid w:val="00242BC8"/>
    <w:rsid w:val="0024337C"/>
    <w:rsid w:val="002441D0"/>
    <w:rsid w:val="00244390"/>
    <w:rsid w:val="00244E08"/>
    <w:rsid w:val="00246324"/>
    <w:rsid w:val="0024782C"/>
    <w:rsid w:val="00247A0A"/>
    <w:rsid w:val="002511BD"/>
    <w:rsid w:val="00252DBE"/>
    <w:rsid w:val="002546BE"/>
    <w:rsid w:val="0025650C"/>
    <w:rsid w:val="00256614"/>
    <w:rsid w:val="00256D15"/>
    <w:rsid w:val="00261611"/>
    <w:rsid w:val="00261FBE"/>
    <w:rsid w:val="00263783"/>
    <w:rsid w:val="00265B19"/>
    <w:rsid w:val="00266177"/>
    <w:rsid w:val="002674EA"/>
    <w:rsid w:val="00270E51"/>
    <w:rsid w:val="0027145B"/>
    <w:rsid w:val="002725BE"/>
    <w:rsid w:val="00273255"/>
    <w:rsid w:val="00273EE0"/>
    <w:rsid w:val="00280DC4"/>
    <w:rsid w:val="0028168D"/>
    <w:rsid w:val="0028369F"/>
    <w:rsid w:val="00284331"/>
    <w:rsid w:val="00284F5C"/>
    <w:rsid w:val="0028561B"/>
    <w:rsid w:val="00286F85"/>
    <w:rsid w:val="0029027B"/>
    <w:rsid w:val="00290DCE"/>
    <w:rsid w:val="00292F0D"/>
    <w:rsid w:val="002950AF"/>
    <w:rsid w:val="00297142"/>
    <w:rsid w:val="002B23A7"/>
    <w:rsid w:val="002B59BB"/>
    <w:rsid w:val="002B64BA"/>
    <w:rsid w:val="002B7899"/>
    <w:rsid w:val="002C2290"/>
    <w:rsid w:val="002C2385"/>
    <w:rsid w:val="002C300A"/>
    <w:rsid w:val="002C4395"/>
    <w:rsid w:val="002C60F0"/>
    <w:rsid w:val="002C69E2"/>
    <w:rsid w:val="002C7212"/>
    <w:rsid w:val="002D08E5"/>
    <w:rsid w:val="002D1E54"/>
    <w:rsid w:val="002D772F"/>
    <w:rsid w:val="002D7D57"/>
    <w:rsid w:val="002E04FF"/>
    <w:rsid w:val="002E09AB"/>
    <w:rsid w:val="002E2BE8"/>
    <w:rsid w:val="002E3630"/>
    <w:rsid w:val="002E46CE"/>
    <w:rsid w:val="002E4D8A"/>
    <w:rsid w:val="002E59B4"/>
    <w:rsid w:val="002E65C8"/>
    <w:rsid w:val="002E75B4"/>
    <w:rsid w:val="002F103E"/>
    <w:rsid w:val="002F1D2C"/>
    <w:rsid w:val="002F1E4E"/>
    <w:rsid w:val="002F1F65"/>
    <w:rsid w:val="002F30DC"/>
    <w:rsid w:val="002F3879"/>
    <w:rsid w:val="002F45DD"/>
    <w:rsid w:val="002F4690"/>
    <w:rsid w:val="002F47F0"/>
    <w:rsid w:val="002F4AE5"/>
    <w:rsid w:val="002F5F8C"/>
    <w:rsid w:val="002F7DDA"/>
    <w:rsid w:val="003016CA"/>
    <w:rsid w:val="00302F4D"/>
    <w:rsid w:val="003039AB"/>
    <w:rsid w:val="00305404"/>
    <w:rsid w:val="003054C3"/>
    <w:rsid w:val="00306A3A"/>
    <w:rsid w:val="00313323"/>
    <w:rsid w:val="0031523A"/>
    <w:rsid w:val="00315453"/>
    <w:rsid w:val="00315C3E"/>
    <w:rsid w:val="0031627A"/>
    <w:rsid w:val="00321CFC"/>
    <w:rsid w:val="00321EA2"/>
    <w:rsid w:val="00323DFB"/>
    <w:rsid w:val="003246AB"/>
    <w:rsid w:val="00325284"/>
    <w:rsid w:val="00326707"/>
    <w:rsid w:val="00327465"/>
    <w:rsid w:val="00327A45"/>
    <w:rsid w:val="00331E25"/>
    <w:rsid w:val="003332D1"/>
    <w:rsid w:val="00334112"/>
    <w:rsid w:val="00335719"/>
    <w:rsid w:val="00336292"/>
    <w:rsid w:val="00336642"/>
    <w:rsid w:val="00337108"/>
    <w:rsid w:val="00337195"/>
    <w:rsid w:val="00340090"/>
    <w:rsid w:val="0034268C"/>
    <w:rsid w:val="003444B6"/>
    <w:rsid w:val="00344C02"/>
    <w:rsid w:val="00345174"/>
    <w:rsid w:val="00345B91"/>
    <w:rsid w:val="0034794E"/>
    <w:rsid w:val="00347B96"/>
    <w:rsid w:val="00350859"/>
    <w:rsid w:val="0035119C"/>
    <w:rsid w:val="003514AF"/>
    <w:rsid w:val="00351FA5"/>
    <w:rsid w:val="00352777"/>
    <w:rsid w:val="0035371B"/>
    <w:rsid w:val="00357986"/>
    <w:rsid w:val="003603CB"/>
    <w:rsid w:val="00360F01"/>
    <w:rsid w:val="0036418F"/>
    <w:rsid w:val="0036638A"/>
    <w:rsid w:val="003703A6"/>
    <w:rsid w:val="003721D2"/>
    <w:rsid w:val="00372A46"/>
    <w:rsid w:val="00372CDD"/>
    <w:rsid w:val="00373CF4"/>
    <w:rsid w:val="00374424"/>
    <w:rsid w:val="003745DF"/>
    <w:rsid w:val="00374C63"/>
    <w:rsid w:val="00375837"/>
    <w:rsid w:val="003802A2"/>
    <w:rsid w:val="0038070E"/>
    <w:rsid w:val="0038089B"/>
    <w:rsid w:val="003809BA"/>
    <w:rsid w:val="00381589"/>
    <w:rsid w:val="00381A54"/>
    <w:rsid w:val="0038344F"/>
    <w:rsid w:val="003848D0"/>
    <w:rsid w:val="00385728"/>
    <w:rsid w:val="003858E7"/>
    <w:rsid w:val="00386D21"/>
    <w:rsid w:val="00387174"/>
    <w:rsid w:val="00387527"/>
    <w:rsid w:val="00391E20"/>
    <w:rsid w:val="0039262C"/>
    <w:rsid w:val="00395464"/>
    <w:rsid w:val="003965CC"/>
    <w:rsid w:val="00396A26"/>
    <w:rsid w:val="00397F1B"/>
    <w:rsid w:val="003A3AB0"/>
    <w:rsid w:val="003A48FD"/>
    <w:rsid w:val="003A5528"/>
    <w:rsid w:val="003A63BC"/>
    <w:rsid w:val="003A6BC2"/>
    <w:rsid w:val="003A7A60"/>
    <w:rsid w:val="003A7E3B"/>
    <w:rsid w:val="003B02C7"/>
    <w:rsid w:val="003B0E19"/>
    <w:rsid w:val="003B1AB1"/>
    <w:rsid w:val="003B27ED"/>
    <w:rsid w:val="003B5112"/>
    <w:rsid w:val="003B5E44"/>
    <w:rsid w:val="003B6F4F"/>
    <w:rsid w:val="003B7A5D"/>
    <w:rsid w:val="003C01EC"/>
    <w:rsid w:val="003C0224"/>
    <w:rsid w:val="003C095E"/>
    <w:rsid w:val="003C3396"/>
    <w:rsid w:val="003C40EF"/>
    <w:rsid w:val="003C46AE"/>
    <w:rsid w:val="003C4ABA"/>
    <w:rsid w:val="003C4FAB"/>
    <w:rsid w:val="003C50BA"/>
    <w:rsid w:val="003C5B97"/>
    <w:rsid w:val="003C6057"/>
    <w:rsid w:val="003D2616"/>
    <w:rsid w:val="003D34D4"/>
    <w:rsid w:val="003D4351"/>
    <w:rsid w:val="003D455E"/>
    <w:rsid w:val="003D4D72"/>
    <w:rsid w:val="003D73AE"/>
    <w:rsid w:val="003D749C"/>
    <w:rsid w:val="003E0C03"/>
    <w:rsid w:val="003E0F24"/>
    <w:rsid w:val="003E17FD"/>
    <w:rsid w:val="003E1F20"/>
    <w:rsid w:val="003E226D"/>
    <w:rsid w:val="003E2D79"/>
    <w:rsid w:val="003E4258"/>
    <w:rsid w:val="003E56CF"/>
    <w:rsid w:val="003E69DD"/>
    <w:rsid w:val="003E7C37"/>
    <w:rsid w:val="003F000D"/>
    <w:rsid w:val="003F05D6"/>
    <w:rsid w:val="003F112C"/>
    <w:rsid w:val="003F1176"/>
    <w:rsid w:val="003F1982"/>
    <w:rsid w:val="003F1F6E"/>
    <w:rsid w:val="003F408D"/>
    <w:rsid w:val="003F43E3"/>
    <w:rsid w:val="003F4ED4"/>
    <w:rsid w:val="003F5028"/>
    <w:rsid w:val="003F708E"/>
    <w:rsid w:val="004002BB"/>
    <w:rsid w:val="004018C0"/>
    <w:rsid w:val="004028A5"/>
    <w:rsid w:val="00402994"/>
    <w:rsid w:val="00405786"/>
    <w:rsid w:val="00406FD6"/>
    <w:rsid w:val="00407440"/>
    <w:rsid w:val="00411758"/>
    <w:rsid w:val="00412D27"/>
    <w:rsid w:val="00412F36"/>
    <w:rsid w:val="004133D5"/>
    <w:rsid w:val="00413794"/>
    <w:rsid w:val="00416F65"/>
    <w:rsid w:val="00420329"/>
    <w:rsid w:val="00421034"/>
    <w:rsid w:val="00423D96"/>
    <w:rsid w:val="00425BA1"/>
    <w:rsid w:val="00426861"/>
    <w:rsid w:val="00427EB1"/>
    <w:rsid w:val="004301C9"/>
    <w:rsid w:val="00431B2B"/>
    <w:rsid w:val="00432B4A"/>
    <w:rsid w:val="004345F9"/>
    <w:rsid w:val="0043573D"/>
    <w:rsid w:val="00435C87"/>
    <w:rsid w:val="004378BB"/>
    <w:rsid w:val="00437CA6"/>
    <w:rsid w:val="0044061B"/>
    <w:rsid w:val="00440775"/>
    <w:rsid w:val="00440D5D"/>
    <w:rsid w:val="0044184A"/>
    <w:rsid w:val="004433F9"/>
    <w:rsid w:val="00443A7B"/>
    <w:rsid w:val="00444CED"/>
    <w:rsid w:val="00445243"/>
    <w:rsid w:val="004452CE"/>
    <w:rsid w:val="00445E6C"/>
    <w:rsid w:val="004463D7"/>
    <w:rsid w:val="00447D24"/>
    <w:rsid w:val="004507C7"/>
    <w:rsid w:val="00452DEC"/>
    <w:rsid w:val="00453070"/>
    <w:rsid w:val="00453457"/>
    <w:rsid w:val="00455C7E"/>
    <w:rsid w:val="00457D90"/>
    <w:rsid w:val="00461103"/>
    <w:rsid w:val="0046134F"/>
    <w:rsid w:val="00462175"/>
    <w:rsid w:val="00465740"/>
    <w:rsid w:val="00467BD8"/>
    <w:rsid w:val="0047013E"/>
    <w:rsid w:val="00471289"/>
    <w:rsid w:val="00472FA9"/>
    <w:rsid w:val="00475E45"/>
    <w:rsid w:val="00477985"/>
    <w:rsid w:val="00477B52"/>
    <w:rsid w:val="004818C1"/>
    <w:rsid w:val="004830DC"/>
    <w:rsid w:val="00483914"/>
    <w:rsid w:val="00483AD1"/>
    <w:rsid w:val="00484D3A"/>
    <w:rsid w:val="00485003"/>
    <w:rsid w:val="004850C2"/>
    <w:rsid w:val="00486665"/>
    <w:rsid w:val="004877DB"/>
    <w:rsid w:val="00487E99"/>
    <w:rsid w:val="00490867"/>
    <w:rsid w:val="0049224F"/>
    <w:rsid w:val="00493B7A"/>
    <w:rsid w:val="00493EAA"/>
    <w:rsid w:val="00495FE1"/>
    <w:rsid w:val="00497EF9"/>
    <w:rsid w:val="004A0DE6"/>
    <w:rsid w:val="004A20E0"/>
    <w:rsid w:val="004A25FB"/>
    <w:rsid w:val="004A2D77"/>
    <w:rsid w:val="004A47E2"/>
    <w:rsid w:val="004A76C7"/>
    <w:rsid w:val="004A7B10"/>
    <w:rsid w:val="004A7C92"/>
    <w:rsid w:val="004A7F96"/>
    <w:rsid w:val="004B00DE"/>
    <w:rsid w:val="004B0353"/>
    <w:rsid w:val="004B0941"/>
    <w:rsid w:val="004B0D75"/>
    <w:rsid w:val="004B2817"/>
    <w:rsid w:val="004B3275"/>
    <w:rsid w:val="004B3FFC"/>
    <w:rsid w:val="004B5188"/>
    <w:rsid w:val="004B5CAB"/>
    <w:rsid w:val="004B6E41"/>
    <w:rsid w:val="004B7AED"/>
    <w:rsid w:val="004C05C6"/>
    <w:rsid w:val="004C2145"/>
    <w:rsid w:val="004C404A"/>
    <w:rsid w:val="004C4572"/>
    <w:rsid w:val="004C4724"/>
    <w:rsid w:val="004C5569"/>
    <w:rsid w:val="004C634F"/>
    <w:rsid w:val="004C6ACA"/>
    <w:rsid w:val="004C7C82"/>
    <w:rsid w:val="004D1E79"/>
    <w:rsid w:val="004D2B62"/>
    <w:rsid w:val="004D324A"/>
    <w:rsid w:val="004D3473"/>
    <w:rsid w:val="004D47AB"/>
    <w:rsid w:val="004D6081"/>
    <w:rsid w:val="004D62F5"/>
    <w:rsid w:val="004D67CB"/>
    <w:rsid w:val="004D73D7"/>
    <w:rsid w:val="004D74A1"/>
    <w:rsid w:val="004D7914"/>
    <w:rsid w:val="004D7921"/>
    <w:rsid w:val="004E0525"/>
    <w:rsid w:val="004E2892"/>
    <w:rsid w:val="004E5676"/>
    <w:rsid w:val="004E6065"/>
    <w:rsid w:val="004E6CDA"/>
    <w:rsid w:val="004F0554"/>
    <w:rsid w:val="004F0880"/>
    <w:rsid w:val="004F1792"/>
    <w:rsid w:val="004F3DCF"/>
    <w:rsid w:val="004F4787"/>
    <w:rsid w:val="004F7BBE"/>
    <w:rsid w:val="005017E5"/>
    <w:rsid w:val="00501993"/>
    <w:rsid w:val="00501DBB"/>
    <w:rsid w:val="00506FC7"/>
    <w:rsid w:val="005070B7"/>
    <w:rsid w:val="00507298"/>
    <w:rsid w:val="00513B94"/>
    <w:rsid w:val="00513D79"/>
    <w:rsid w:val="00514498"/>
    <w:rsid w:val="005146B2"/>
    <w:rsid w:val="00515712"/>
    <w:rsid w:val="00515ACE"/>
    <w:rsid w:val="00515E5E"/>
    <w:rsid w:val="00516049"/>
    <w:rsid w:val="00516F88"/>
    <w:rsid w:val="00520B92"/>
    <w:rsid w:val="0052129E"/>
    <w:rsid w:val="00522135"/>
    <w:rsid w:val="0052293C"/>
    <w:rsid w:val="00523104"/>
    <w:rsid w:val="0052482F"/>
    <w:rsid w:val="00524E08"/>
    <w:rsid w:val="005263B3"/>
    <w:rsid w:val="00530AE2"/>
    <w:rsid w:val="005312C2"/>
    <w:rsid w:val="00536A0B"/>
    <w:rsid w:val="00540732"/>
    <w:rsid w:val="00542E60"/>
    <w:rsid w:val="00543D65"/>
    <w:rsid w:val="005445B4"/>
    <w:rsid w:val="0054460B"/>
    <w:rsid w:val="00545DDA"/>
    <w:rsid w:val="0054605C"/>
    <w:rsid w:val="005469E7"/>
    <w:rsid w:val="00557015"/>
    <w:rsid w:val="005578D2"/>
    <w:rsid w:val="00562258"/>
    <w:rsid w:val="005649A9"/>
    <w:rsid w:val="00564FEC"/>
    <w:rsid w:val="005652B1"/>
    <w:rsid w:val="00565C2D"/>
    <w:rsid w:val="005703FE"/>
    <w:rsid w:val="00572044"/>
    <w:rsid w:val="005737EF"/>
    <w:rsid w:val="00573ED6"/>
    <w:rsid w:val="005768D1"/>
    <w:rsid w:val="005776F8"/>
    <w:rsid w:val="00580A95"/>
    <w:rsid w:val="0058293B"/>
    <w:rsid w:val="00582E0D"/>
    <w:rsid w:val="00583F38"/>
    <w:rsid w:val="00585FB4"/>
    <w:rsid w:val="00586801"/>
    <w:rsid w:val="0058691B"/>
    <w:rsid w:val="0058777D"/>
    <w:rsid w:val="00590B8F"/>
    <w:rsid w:val="0059302C"/>
    <w:rsid w:val="005935D1"/>
    <w:rsid w:val="00593AA1"/>
    <w:rsid w:val="005941FE"/>
    <w:rsid w:val="00595B79"/>
    <w:rsid w:val="005975B1"/>
    <w:rsid w:val="00597846"/>
    <w:rsid w:val="005A1407"/>
    <w:rsid w:val="005A2171"/>
    <w:rsid w:val="005A29E2"/>
    <w:rsid w:val="005A2AA3"/>
    <w:rsid w:val="005A385F"/>
    <w:rsid w:val="005A454F"/>
    <w:rsid w:val="005A56C0"/>
    <w:rsid w:val="005A63B1"/>
    <w:rsid w:val="005A6DA4"/>
    <w:rsid w:val="005B2F78"/>
    <w:rsid w:val="005B3556"/>
    <w:rsid w:val="005B3F32"/>
    <w:rsid w:val="005B482B"/>
    <w:rsid w:val="005B64E3"/>
    <w:rsid w:val="005C1311"/>
    <w:rsid w:val="005C2174"/>
    <w:rsid w:val="005C4340"/>
    <w:rsid w:val="005C63F2"/>
    <w:rsid w:val="005C6D92"/>
    <w:rsid w:val="005C727A"/>
    <w:rsid w:val="005D05C5"/>
    <w:rsid w:val="005D33BE"/>
    <w:rsid w:val="005D470F"/>
    <w:rsid w:val="005D4918"/>
    <w:rsid w:val="005D5354"/>
    <w:rsid w:val="005D626A"/>
    <w:rsid w:val="005E181F"/>
    <w:rsid w:val="005E1934"/>
    <w:rsid w:val="005E3BC1"/>
    <w:rsid w:val="005E4125"/>
    <w:rsid w:val="005E7E65"/>
    <w:rsid w:val="005E7F6D"/>
    <w:rsid w:val="005F074A"/>
    <w:rsid w:val="005F13EB"/>
    <w:rsid w:val="005F2B3D"/>
    <w:rsid w:val="005F38E3"/>
    <w:rsid w:val="005F575D"/>
    <w:rsid w:val="005F6908"/>
    <w:rsid w:val="006006FF"/>
    <w:rsid w:val="00604322"/>
    <w:rsid w:val="0060503C"/>
    <w:rsid w:val="00605533"/>
    <w:rsid w:val="006057B4"/>
    <w:rsid w:val="00606C25"/>
    <w:rsid w:val="00607D15"/>
    <w:rsid w:val="00610654"/>
    <w:rsid w:val="00611A8F"/>
    <w:rsid w:val="00611F67"/>
    <w:rsid w:val="006145AE"/>
    <w:rsid w:val="006153FD"/>
    <w:rsid w:val="00615D00"/>
    <w:rsid w:val="00616485"/>
    <w:rsid w:val="00620583"/>
    <w:rsid w:val="00620AA4"/>
    <w:rsid w:val="00620BDC"/>
    <w:rsid w:val="00621E31"/>
    <w:rsid w:val="00622155"/>
    <w:rsid w:val="00622DE8"/>
    <w:rsid w:val="00623048"/>
    <w:rsid w:val="006256B0"/>
    <w:rsid w:val="00625897"/>
    <w:rsid w:val="00625E63"/>
    <w:rsid w:val="00625ECD"/>
    <w:rsid w:val="00626A4B"/>
    <w:rsid w:val="0063033F"/>
    <w:rsid w:val="00630A4D"/>
    <w:rsid w:val="00630B77"/>
    <w:rsid w:val="00633505"/>
    <w:rsid w:val="00634505"/>
    <w:rsid w:val="006345A1"/>
    <w:rsid w:val="00634C5F"/>
    <w:rsid w:val="00635041"/>
    <w:rsid w:val="0063520B"/>
    <w:rsid w:val="00635781"/>
    <w:rsid w:val="006371B8"/>
    <w:rsid w:val="00637A63"/>
    <w:rsid w:val="006402B2"/>
    <w:rsid w:val="00641272"/>
    <w:rsid w:val="00641537"/>
    <w:rsid w:val="00641F14"/>
    <w:rsid w:val="006423CD"/>
    <w:rsid w:val="0064308D"/>
    <w:rsid w:val="00643171"/>
    <w:rsid w:val="0064609D"/>
    <w:rsid w:val="0064680F"/>
    <w:rsid w:val="00650BBA"/>
    <w:rsid w:val="00651DBA"/>
    <w:rsid w:val="0065526C"/>
    <w:rsid w:val="0065709D"/>
    <w:rsid w:val="00657169"/>
    <w:rsid w:val="006575A2"/>
    <w:rsid w:val="006575ED"/>
    <w:rsid w:val="00657A35"/>
    <w:rsid w:val="00657A3F"/>
    <w:rsid w:val="00661550"/>
    <w:rsid w:val="006638C6"/>
    <w:rsid w:val="00664C49"/>
    <w:rsid w:val="0066586B"/>
    <w:rsid w:val="00666D55"/>
    <w:rsid w:val="006675F1"/>
    <w:rsid w:val="00667E30"/>
    <w:rsid w:val="0067043E"/>
    <w:rsid w:val="00672B57"/>
    <w:rsid w:val="00672E86"/>
    <w:rsid w:val="0067300F"/>
    <w:rsid w:val="00674A38"/>
    <w:rsid w:val="00677979"/>
    <w:rsid w:val="00677BE1"/>
    <w:rsid w:val="006809CF"/>
    <w:rsid w:val="006828AA"/>
    <w:rsid w:val="006835BE"/>
    <w:rsid w:val="006846FA"/>
    <w:rsid w:val="00686A58"/>
    <w:rsid w:val="00686EAC"/>
    <w:rsid w:val="0068754B"/>
    <w:rsid w:val="00687917"/>
    <w:rsid w:val="0069020E"/>
    <w:rsid w:val="006907E6"/>
    <w:rsid w:val="00691BFD"/>
    <w:rsid w:val="00692046"/>
    <w:rsid w:val="00692760"/>
    <w:rsid w:val="006943F2"/>
    <w:rsid w:val="00697629"/>
    <w:rsid w:val="006A11E0"/>
    <w:rsid w:val="006A1389"/>
    <w:rsid w:val="006A4383"/>
    <w:rsid w:val="006A503C"/>
    <w:rsid w:val="006A684C"/>
    <w:rsid w:val="006A6F24"/>
    <w:rsid w:val="006B01BA"/>
    <w:rsid w:val="006B037B"/>
    <w:rsid w:val="006B0705"/>
    <w:rsid w:val="006B16ED"/>
    <w:rsid w:val="006B2EFF"/>
    <w:rsid w:val="006B2F54"/>
    <w:rsid w:val="006B3129"/>
    <w:rsid w:val="006B350E"/>
    <w:rsid w:val="006B5DB7"/>
    <w:rsid w:val="006B6745"/>
    <w:rsid w:val="006B6854"/>
    <w:rsid w:val="006B7799"/>
    <w:rsid w:val="006C02A4"/>
    <w:rsid w:val="006C0CA8"/>
    <w:rsid w:val="006C222B"/>
    <w:rsid w:val="006C223D"/>
    <w:rsid w:val="006C32C2"/>
    <w:rsid w:val="006C4844"/>
    <w:rsid w:val="006C4F4B"/>
    <w:rsid w:val="006C5331"/>
    <w:rsid w:val="006C5AB8"/>
    <w:rsid w:val="006C6374"/>
    <w:rsid w:val="006D002D"/>
    <w:rsid w:val="006D0BC7"/>
    <w:rsid w:val="006D0E6D"/>
    <w:rsid w:val="006D36C0"/>
    <w:rsid w:val="006D3750"/>
    <w:rsid w:val="006D4A4A"/>
    <w:rsid w:val="006D5B96"/>
    <w:rsid w:val="006D642F"/>
    <w:rsid w:val="006E0122"/>
    <w:rsid w:val="006E11EA"/>
    <w:rsid w:val="006E1A13"/>
    <w:rsid w:val="006E2FA3"/>
    <w:rsid w:val="006E324B"/>
    <w:rsid w:val="006E3A69"/>
    <w:rsid w:val="006E3AA9"/>
    <w:rsid w:val="006E3D10"/>
    <w:rsid w:val="006E5308"/>
    <w:rsid w:val="006F0169"/>
    <w:rsid w:val="006F0E56"/>
    <w:rsid w:val="006F2AC4"/>
    <w:rsid w:val="006F4036"/>
    <w:rsid w:val="006F4080"/>
    <w:rsid w:val="006F493F"/>
    <w:rsid w:val="006F77F5"/>
    <w:rsid w:val="00700D52"/>
    <w:rsid w:val="00702040"/>
    <w:rsid w:val="00702BEA"/>
    <w:rsid w:val="007037B7"/>
    <w:rsid w:val="00704257"/>
    <w:rsid w:val="00704805"/>
    <w:rsid w:val="007079A7"/>
    <w:rsid w:val="00711C95"/>
    <w:rsid w:val="0071269D"/>
    <w:rsid w:val="00714E36"/>
    <w:rsid w:val="00717A6F"/>
    <w:rsid w:val="00717B4E"/>
    <w:rsid w:val="00721310"/>
    <w:rsid w:val="007215A4"/>
    <w:rsid w:val="00722360"/>
    <w:rsid w:val="00722969"/>
    <w:rsid w:val="0072371A"/>
    <w:rsid w:val="00724D82"/>
    <w:rsid w:val="00725291"/>
    <w:rsid w:val="00726FB4"/>
    <w:rsid w:val="00727EAB"/>
    <w:rsid w:val="007301C3"/>
    <w:rsid w:val="00730A05"/>
    <w:rsid w:val="00732DA2"/>
    <w:rsid w:val="00733965"/>
    <w:rsid w:val="0073442A"/>
    <w:rsid w:val="007352E5"/>
    <w:rsid w:val="0073681F"/>
    <w:rsid w:val="00737983"/>
    <w:rsid w:val="00740668"/>
    <w:rsid w:val="0074069C"/>
    <w:rsid w:val="00740C00"/>
    <w:rsid w:val="00740FF6"/>
    <w:rsid w:val="00741587"/>
    <w:rsid w:val="00741F04"/>
    <w:rsid w:val="007436CB"/>
    <w:rsid w:val="0074424F"/>
    <w:rsid w:val="00745910"/>
    <w:rsid w:val="00745F32"/>
    <w:rsid w:val="00746087"/>
    <w:rsid w:val="00746555"/>
    <w:rsid w:val="00746D9F"/>
    <w:rsid w:val="00751CC6"/>
    <w:rsid w:val="007531E7"/>
    <w:rsid w:val="00755058"/>
    <w:rsid w:val="00755AF8"/>
    <w:rsid w:val="00756320"/>
    <w:rsid w:val="00757C51"/>
    <w:rsid w:val="00757CC1"/>
    <w:rsid w:val="00757D9E"/>
    <w:rsid w:val="00761108"/>
    <w:rsid w:val="0076110A"/>
    <w:rsid w:val="007619BF"/>
    <w:rsid w:val="0076277F"/>
    <w:rsid w:val="00762B25"/>
    <w:rsid w:val="007651ED"/>
    <w:rsid w:val="00765402"/>
    <w:rsid w:val="00765DCB"/>
    <w:rsid w:val="00767E88"/>
    <w:rsid w:val="00770962"/>
    <w:rsid w:val="007717F4"/>
    <w:rsid w:val="00771CBE"/>
    <w:rsid w:val="007723E3"/>
    <w:rsid w:val="00772D42"/>
    <w:rsid w:val="00773588"/>
    <w:rsid w:val="00773F11"/>
    <w:rsid w:val="007757F9"/>
    <w:rsid w:val="00775E7E"/>
    <w:rsid w:val="0078064B"/>
    <w:rsid w:val="007807C8"/>
    <w:rsid w:val="00780C21"/>
    <w:rsid w:val="00781693"/>
    <w:rsid w:val="007816C6"/>
    <w:rsid w:val="0078199C"/>
    <w:rsid w:val="00781A31"/>
    <w:rsid w:val="00781A8A"/>
    <w:rsid w:val="00783442"/>
    <w:rsid w:val="00784B1C"/>
    <w:rsid w:val="0078688B"/>
    <w:rsid w:val="007871D6"/>
    <w:rsid w:val="007904F3"/>
    <w:rsid w:val="0079337B"/>
    <w:rsid w:val="007958C4"/>
    <w:rsid w:val="0079627B"/>
    <w:rsid w:val="007A2B57"/>
    <w:rsid w:val="007A3474"/>
    <w:rsid w:val="007A4D9F"/>
    <w:rsid w:val="007A50D9"/>
    <w:rsid w:val="007A51E1"/>
    <w:rsid w:val="007A52E8"/>
    <w:rsid w:val="007A7948"/>
    <w:rsid w:val="007B1B7B"/>
    <w:rsid w:val="007B36E9"/>
    <w:rsid w:val="007B4745"/>
    <w:rsid w:val="007C0916"/>
    <w:rsid w:val="007C0CEB"/>
    <w:rsid w:val="007C28C6"/>
    <w:rsid w:val="007C354D"/>
    <w:rsid w:val="007C4012"/>
    <w:rsid w:val="007C413B"/>
    <w:rsid w:val="007C621D"/>
    <w:rsid w:val="007C70B3"/>
    <w:rsid w:val="007C74A0"/>
    <w:rsid w:val="007D02E7"/>
    <w:rsid w:val="007D031E"/>
    <w:rsid w:val="007D1B7E"/>
    <w:rsid w:val="007D2C16"/>
    <w:rsid w:val="007D367E"/>
    <w:rsid w:val="007D570D"/>
    <w:rsid w:val="007D623A"/>
    <w:rsid w:val="007D67EC"/>
    <w:rsid w:val="007D729E"/>
    <w:rsid w:val="007D7DF8"/>
    <w:rsid w:val="007E0252"/>
    <w:rsid w:val="007E0884"/>
    <w:rsid w:val="007E0DCB"/>
    <w:rsid w:val="007E1D69"/>
    <w:rsid w:val="007E245B"/>
    <w:rsid w:val="007E2892"/>
    <w:rsid w:val="007E3014"/>
    <w:rsid w:val="007E3213"/>
    <w:rsid w:val="007E4527"/>
    <w:rsid w:val="007E6958"/>
    <w:rsid w:val="007E6E2C"/>
    <w:rsid w:val="007F0B2D"/>
    <w:rsid w:val="007F1CD3"/>
    <w:rsid w:val="007F2ED9"/>
    <w:rsid w:val="007F3499"/>
    <w:rsid w:val="008001E9"/>
    <w:rsid w:val="00800734"/>
    <w:rsid w:val="008007E5"/>
    <w:rsid w:val="008008CF"/>
    <w:rsid w:val="008008F2"/>
    <w:rsid w:val="00800CC9"/>
    <w:rsid w:val="008017B7"/>
    <w:rsid w:val="008026DE"/>
    <w:rsid w:val="00802AD2"/>
    <w:rsid w:val="00802F1A"/>
    <w:rsid w:val="00804B50"/>
    <w:rsid w:val="00806122"/>
    <w:rsid w:val="00806F36"/>
    <w:rsid w:val="0081045A"/>
    <w:rsid w:val="00810934"/>
    <w:rsid w:val="00810C6D"/>
    <w:rsid w:val="00811AD1"/>
    <w:rsid w:val="00811BF2"/>
    <w:rsid w:val="00811E14"/>
    <w:rsid w:val="0081249A"/>
    <w:rsid w:val="008128DD"/>
    <w:rsid w:val="00814BDF"/>
    <w:rsid w:val="008155CA"/>
    <w:rsid w:val="00815A18"/>
    <w:rsid w:val="00816954"/>
    <w:rsid w:val="008170D6"/>
    <w:rsid w:val="00817C31"/>
    <w:rsid w:val="008219BC"/>
    <w:rsid w:val="00821E0B"/>
    <w:rsid w:val="00822736"/>
    <w:rsid w:val="00823534"/>
    <w:rsid w:val="00823FA1"/>
    <w:rsid w:val="008240E3"/>
    <w:rsid w:val="00824E9A"/>
    <w:rsid w:val="00826168"/>
    <w:rsid w:val="00826F2E"/>
    <w:rsid w:val="00830D25"/>
    <w:rsid w:val="008316D0"/>
    <w:rsid w:val="00831EE6"/>
    <w:rsid w:val="00836AF1"/>
    <w:rsid w:val="00837285"/>
    <w:rsid w:val="00844818"/>
    <w:rsid w:val="00845A1C"/>
    <w:rsid w:val="00846134"/>
    <w:rsid w:val="0084616E"/>
    <w:rsid w:val="00846CF5"/>
    <w:rsid w:val="00847A8C"/>
    <w:rsid w:val="008505F2"/>
    <w:rsid w:val="00850E2B"/>
    <w:rsid w:val="00851281"/>
    <w:rsid w:val="00851485"/>
    <w:rsid w:val="00852328"/>
    <w:rsid w:val="00852A60"/>
    <w:rsid w:val="00852BC8"/>
    <w:rsid w:val="0085389D"/>
    <w:rsid w:val="0085693C"/>
    <w:rsid w:val="008601CC"/>
    <w:rsid w:val="00860DC1"/>
    <w:rsid w:val="00862968"/>
    <w:rsid w:val="00863A8A"/>
    <w:rsid w:val="00863C43"/>
    <w:rsid w:val="008646D5"/>
    <w:rsid w:val="0086605A"/>
    <w:rsid w:val="00867B00"/>
    <w:rsid w:val="00870D62"/>
    <w:rsid w:val="00876857"/>
    <w:rsid w:val="0088067A"/>
    <w:rsid w:val="00882380"/>
    <w:rsid w:val="00882EF6"/>
    <w:rsid w:val="008830D1"/>
    <w:rsid w:val="00883424"/>
    <w:rsid w:val="008856D5"/>
    <w:rsid w:val="008863AF"/>
    <w:rsid w:val="0088682F"/>
    <w:rsid w:val="008875E2"/>
    <w:rsid w:val="00892679"/>
    <w:rsid w:val="00893505"/>
    <w:rsid w:val="00896844"/>
    <w:rsid w:val="008A0623"/>
    <w:rsid w:val="008A2359"/>
    <w:rsid w:val="008A2CC9"/>
    <w:rsid w:val="008A2E3F"/>
    <w:rsid w:val="008A3D4E"/>
    <w:rsid w:val="008A3D98"/>
    <w:rsid w:val="008A4207"/>
    <w:rsid w:val="008A4CE5"/>
    <w:rsid w:val="008A4DE7"/>
    <w:rsid w:val="008A5429"/>
    <w:rsid w:val="008A71AE"/>
    <w:rsid w:val="008A79DE"/>
    <w:rsid w:val="008B082A"/>
    <w:rsid w:val="008B1335"/>
    <w:rsid w:val="008B21BF"/>
    <w:rsid w:val="008B5238"/>
    <w:rsid w:val="008B53E2"/>
    <w:rsid w:val="008B5815"/>
    <w:rsid w:val="008B62EA"/>
    <w:rsid w:val="008B7546"/>
    <w:rsid w:val="008B7B14"/>
    <w:rsid w:val="008C053A"/>
    <w:rsid w:val="008C1974"/>
    <w:rsid w:val="008C1CE0"/>
    <w:rsid w:val="008C1E3A"/>
    <w:rsid w:val="008C2F7D"/>
    <w:rsid w:val="008C37F4"/>
    <w:rsid w:val="008C48BA"/>
    <w:rsid w:val="008C67D5"/>
    <w:rsid w:val="008C7334"/>
    <w:rsid w:val="008C7DC2"/>
    <w:rsid w:val="008D04D8"/>
    <w:rsid w:val="008D085D"/>
    <w:rsid w:val="008D13CF"/>
    <w:rsid w:val="008D25DA"/>
    <w:rsid w:val="008D2A52"/>
    <w:rsid w:val="008D4B21"/>
    <w:rsid w:val="008D4CED"/>
    <w:rsid w:val="008D5306"/>
    <w:rsid w:val="008D720B"/>
    <w:rsid w:val="008D78F1"/>
    <w:rsid w:val="008D7FB8"/>
    <w:rsid w:val="008E017D"/>
    <w:rsid w:val="008E0AA9"/>
    <w:rsid w:val="008E1B3B"/>
    <w:rsid w:val="008E1CC6"/>
    <w:rsid w:val="008E393E"/>
    <w:rsid w:val="008E73D8"/>
    <w:rsid w:val="008E745C"/>
    <w:rsid w:val="008F04C5"/>
    <w:rsid w:val="008F0FC9"/>
    <w:rsid w:val="008F31C2"/>
    <w:rsid w:val="008F6A32"/>
    <w:rsid w:val="008F7134"/>
    <w:rsid w:val="00901F0E"/>
    <w:rsid w:val="0090213B"/>
    <w:rsid w:val="00904D7E"/>
    <w:rsid w:val="009067AD"/>
    <w:rsid w:val="00906EE7"/>
    <w:rsid w:val="00913EBE"/>
    <w:rsid w:val="00916765"/>
    <w:rsid w:val="00917830"/>
    <w:rsid w:val="0092269D"/>
    <w:rsid w:val="009233E0"/>
    <w:rsid w:val="00927F41"/>
    <w:rsid w:val="009321C7"/>
    <w:rsid w:val="00934912"/>
    <w:rsid w:val="00934BB4"/>
    <w:rsid w:val="009369EC"/>
    <w:rsid w:val="00937601"/>
    <w:rsid w:val="00937E26"/>
    <w:rsid w:val="00940016"/>
    <w:rsid w:val="00940919"/>
    <w:rsid w:val="009426C7"/>
    <w:rsid w:val="00944543"/>
    <w:rsid w:val="009504B7"/>
    <w:rsid w:val="0095080B"/>
    <w:rsid w:val="00951B36"/>
    <w:rsid w:val="00952C91"/>
    <w:rsid w:val="009531FB"/>
    <w:rsid w:val="00955204"/>
    <w:rsid w:val="00956B51"/>
    <w:rsid w:val="009578B2"/>
    <w:rsid w:val="00957DDA"/>
    <w:rsid w:val="00960416"/>
    <w:rsid w:val="0096043E"/>
    <w:rsid w:val="009610B9"/>
    <w:rsid w:val="00962483"/>
    <w:rsid w:val="00962716"/>
    <w:rsid w:val="0096276A"/>
    <w:rsid w:val="00962B35"/>
    <w:rsid w:val="00965257"/>
    <w:rsid w:val="00965A62"/>
    <w:rsid w:val="0096650A"/>
    <w:rsid w:val="00966B68"/>
    <w:rsid w:val="0097044B"/>
    <w:rsid w:val="009713BD"/>
    <w:rsid w:val="00971739"/>
    <w:rsid w:val="009721AC"/>
    <w:rsid w:val="00972D44"/>
    <w:rsid w:val="00973082"/>
    <w:rsid w:val="009734B1"/>
    <w:rsid w:val="00975A03"/>
    <w:rsid w:val="00975AB5"/>
    <w:rsid w:val="00977A28"/>
    <w:rsid w:val="00980020"/>
    <w:rsid w:val="00980DB9"/>
    <w:rsid w:val="00980F19"/>
    <w:rsid w:val="00980F41"/>
    <w:rsid w:val="00981916"/>
    <w:rsid w:val="00982C93"/>
    <w:rsid w:val="00983717"/>
    <w:rsid w:val="009875FE"/>
    <w:rsid w:val="00987D1A"/>
    <w:rsid w:val="009903CC"/>
    <w:rsid w:val="00991360"/>
    <w:rsid w:val="00993165"/>
    <w:rsid w:val="009934F4"/>
    <w:rsid w:val="00993988"/>
    <w:rsid w:val="00993997"/>
    <w:rsid w:val="00993B81"/>
    <w:rsid w:val="0099406F"/>
    <w:rsid w:val="00994AC8"/>
    <w:rsid w:val="00995D2F"/>
    <w:rsid w:val="009A051E"/>
    <w:rsid w:val="009A4622"/>
    <w:rsid w:val="009A4F95"/>
    <w:rsid w:val="009A6029"/>
    <w:rsid w:val="009A6303"/>
    <w:rsid w:val="009A6AED"/>
    <w:rsid w:val="009A7503"/>
    <w:rsid w:val="009B1A82"/>
    <w:rsid w:val="009B1C11"/>
    <w:rsid w:val="009B1FED"/>
    <w:rsid w:val="009B29F3"/>
    <w:rsid w:val="009B2EB2"/>
    <w:rsid w:val="009B3580"/>
    <w:rsid w:val="009B423C"/>
    <w:rsid w:val="009B5715"/>
    <w:rsid w:val="009B5E37"/>
    <w:rsid w:val="009C00F7"/>
    <w:rsid w:val="009C0450"/>
    <w:rsid w:val="009C0D27"/>
    <w:rsid w:val="009C1D00"/>
    <w:rsid w:val="009C2A29"/>
    <w:rsid w:val="009C2C65"/>
    <w:rsid w:val="009C53EF"/>
    <w:rsid w:val="009C59F0"/>
    <w:rsid w:val="009C7795"/>
    <w:rsid w:val="009C7AA7"/>
    <w:rsid w:val="009D0171"/>
    <w:rsid w:val="009D073D"/>
    <w:rsid w:val="009D0DBC"/>
    <w:rsid w:val="009D10AC"/>
    <w:rsid w:val="009D23BA"/>
    <w:rsid w:val="009D519D"/>
    <w:rsid w:val="009D5772"/>
    <w:rsid w:val="009D60F8"/>
    <w:rsid w:val="009E2A4B"/>
    <w:rsid w:val="009E2B57"/>
    <w:rsid w:val="009E319B"/>
    <w:rsid w:val="009E4201"/>
    <w:rsid w:val="009E486E"/>
    <w:rsid w:val="009E6A6F"/>
    <w:rsid w:val="009E71EE"/>
    <w:rsid w:val="009F0BAE"/>
    <w:rsid w:val="009F0E91"/>
    <w:rsid w:val="009F257D"/>
    <w:rsid w:val="009F26F6"/>
    <w:rsid w:val="009F2C5F"/>
    <w:rsid w:val="009F320C"/>
    <w:rsid w:val="009F728B"/>
    <w:rsid w:val="009F7A71"/>
    <w:rsid w:val="009F7DFE"/>
    <w:rsid w:val="00A00170"/>
    <w:rsid w:val="00A00C32"/>
    <w:rsid w:val="00A00F2B"/>
    <w:rsid w:val="00A022FF"/>
    <w:rsid w:val="00A03827"/>
    <w:rsid w:val="00A038C9"/>
    <w:rsid w:val="00A03C51"/>
    <w:rsid w:val="00A03DF9"/>
    <w:rsid w:val="00A046E1"/>
    <w:rsid w:val="00A048A2"/>
    <w:rsid w:val="00A051C6"/>
    <w:rsid w:val="00A053E0"/>
    <w:rsid w:val="00A066E0"/>
    <w:rsid w:val="00A07254"/>
    <w:rsid w:val="00A10390"/>
    <w:rsid w:val="00A10472"/>
    <w:rsid w:val="00A105F5"/>
    <w:rsid w:val="00A11E1B"/>
    <w:rsid w:val="00A121C8"/>
    <w:rsid w:val="00A1245B"/>
    <w:rsid w:val="00A138BB"/>
    <w:rsid w:val="00A14DB6"/>
    <w:rsid w:val="00A159EE"/>
    <w:rsid w:val="00A17E12"/>
    <w:rsid w:val="00A2014E"/>
    <w:rsid w:val="00A21D7C"/>
    <w:rsid w:val="00A22301"/>
    <w:rsid w:val="00A22D26"/>
    <w:rsid w:val="00A23E66"/>
    <w:rsid w:val="00A25728"/>
    <w:rsid w:val="00A25EEB"/>
    <w:rsid w:val="00A2641F"/>
    <w:rsid w:val="00A26718"/>
    <w:rsid w:val="00A2728A"/>
    <w:rsid w:val="00A274C3"/>
    <w:rsid w:val="00A3053A"/>
    <w:rsid w:val="00A30969"/>
    <w:rsid w:val="00A31130"/>
    <w:rsid w:val="00A3122C"/>
    <w:rsid w:val="00A31ECA"/>
    <w:rsid w:val="00A32550"/>
    <w:rsid w:val="00A343FB"/>
    <w:rsid w:val="00A347C3"/>
    <w:rsid w:val="00A40881"/>
    <w:rsid w:val="00A40F35"/>
    <w:rsid w:val="00A416D0"/>
    <w:rsid w:val="00A41853"/>
    <w:rsid w:val="00A41866"/>
    <w:rsid w:val="00A4550D"/>
    <w:rsid w:val="00A4565E"/>
    <w:rsid w:val="00A477DD"/>
    <w:rsid w:val="00A50BC9"/>
    <w:rsid w:val="00A50C4B"/>
    <w:rsid w:val="00A51FDD"/>
    <w:rsid w:val="00A5438C"/>
    <w:rsid w:val="00A552CB"/>
    <w:rsid w:val="00A563B6"/>
    <w:rsid w:val="00A60C07"/>
    <w:rsid w:val="00A61AFC"/>
    <w:rsid w:val="00A61C53"/>
    <w:rsid w:val="00A62CF3"/>
    <w:rsid w:val="00A63D3D"/>
    <w:rsid w:val="00A64B51"/>
    <w:rsid w:val="00A65310"/>
    <w:rsid w:val="00A727DC"/>
    <w:rsid w:val="00A73069"/>
    <w:rsid w:val="00A7414A"/>
    <w:rsid w:val="00A75DE4"/>
    <w:rsid w:val="00A77CB6"/>
    <w:rsid w:val="00A8109A"/>
    <w:rsid w:val="00A816B2"/>
    <w:rsid w:val="00A83287"/>
    <w:rsid w:val="00A839A2"/>
    <w:rsid w:val="00A839DD"/>
    <w:rsid w:val="00A84A3B"/>
    <w:rsid w:val="00A85973"/>
    <w:rsid w:val="00A86153"/>
    <w:rsid w:val="00A86FF0"/>
    <w:rsid w:val="00A87496"/>
    <w:rsid w:val="00A879BD"/>
    <w:rsid w:val="00A92600"/>
    <w:rsid w:val="00A93F6D"/>
    <w:rsid w:val="00A95863"/>
    <w:rsid w:val="00A969EC"/>
    <w:rsid w:val="00AA002E"/>
    <w:rsid w:val="00AA2262"/>
    <w:rsid w:val="00AA3B57"/>
    <w:rsid w:val="00AA48B6"/>
    <w:rsid w:val="00AA6B61"/>
    <w:rsid w:val="00AA78FE"/>
    <w:rsid w:val="00AB185A"/>
    <w:rsid w:val="00AB2386"/>
    <w:rsid w:val="00AB31A0"/>
    <w:rsid w:val="00AB359F"/>
    <w:rsid w:val="00AB3604"/>
    <w:rsid w:val="00AB4CF0"/>
    <w:rsid w:val="00AB643B"/>
    <w:rsid w:val="00AC1418"/>
    <w:rsid w:val="00AC483D"/>
    <w:rsid w:val="00AC4B0C"/>
    <w:rsid w:val="00AC4B4B"/>
    <w:rsid w:val="00AC5067"/>
    <w:rsid w:val="00AC5739"/>
    <w:rsid w:val="00AC622F"/>
    <w:rsid w:val="00AC653A"/>
    <w:rsid w:val="00AC720D"/>
    <w:rsid w:val="00AD22B3"/>
    <w:rsid w:val="00AD308F"/>
    <w:rsid w:val="00AD4493"/>
    <w:rsid w:val="00AD5335"/>
    <w:rsid w:val="00AD53D2"/>
    <w:rsid w:val="00AD77D9"/>
    <w:rsid w:val="00AD7C5E"/>
    <w:rsid w:val="00AE0277"/>
    <w:rsid w:val="00AE286A"/>
    <w:rsid w:val="00AE42A6"/>
    <w:rsid w:val="00AE6641"/>
    <w:rsid w:val="00AE68F1"/>
    <w:rsid w:val="00AF115F"/>
    <w:rsid w:val="00AF18A8"/>
    <w:rsid w:val="00AF18F9"/>
    <w:rsid w:val="00AF1BFA"/>
    <w:rsid w:val="00AF36A0"/>
    <w:rsid w:val="00AF3806"/>
    <w:rsid w:val="00AF3AC8"/>
    <w:rsid w:val="00AF3C3B"/>
    <w:rsid w:val="00AF5B32"/>
    <w:rsid w:val="00AF64F1"/>
    <w:rsid w:val="00AF7E66"/>
    <w:rsid w:val="00B01401"/>
    <w:rsid w:val="00B019D4"/>
    <w:rsid w:val="00B027D6"/>
    <w:rsid w:val="00B028FB"/>
    <w:rsid w:val="00B02C54"/>
    <w:rsid w:val="00B030B0"/>
    <w:rsid w:val="00B034F8"/>
    <w:rsid w:val="00B03AA3"/>
    <w:rsid w:val="00B042C0"/>
    <w:rsid w:val="00B0496D"/>
    <w:rsid w:val="00B05AED"/>
    <w:rsid w:val="00B07865"/>
    <w:rsid w:val="00B07987"/>
    <w:rsid w:val="00B10A64"/>
    <w:rsid w:val="00B11031"/>
    <w:rsid w:val="00B11761"/>
    <w:rsid w:val="00B12738"/>
    <w:rsid w:val="00B13574"/>
    <w:rsid w:val="00B13BF2"/>
    <w:rsid w:val="00B13D2F"/>
    <w:rsid w:val="00B14658"/>
    <w:rsid w:val="00B15CA1"/>
    <w:rsid w:val="00B170FA"/>
    <w:rsid w:val="00B20CFF"/>
    <w:rsid w:val="00B224A3"/>
    <w:rsid w:val="00B22AB9"/>
    <w:rsid w:val="00B22D68"/>
    <w:rsid w:val="00B2399C"/>
    <w:rsid w:val="00B24A1E"/>
    <w:rsid w:val="00B256CC"/>
    <w:rsid w:val="00B25BCB"/>
    <w:rsid w:val="00B270D9"/>
    <w:rsid w:val="00B273D0"/>
    <w:rsid w:val="00B304D5"/>
    <w:rsid w:val="00B33665"/>
    <w:rsid w:val="00B33FBB"/>
    <w:rsid w:val="00B34531"/>
    <w:rsid w:val="00B35495"/>
    <w:rsid w:val="00B35FAB"/>
    <w:rsid w:val="00B361CF"/>
    <w:rsid w:val="00B368D6"/>
    <w:rsid w:val="00B3720B"/>
    <w:rsid w:val="00B375B0"/>
    <w:rsid w:val="00B4085D"/>
    <w:rsid w:val="00B4089F"/>
    <w:rsid w:val="00B41C31"/>
    <w:rsid w:val="00B4241E"/>
    <w:rsid w:val="00B42B4C"/>
    <w:rsid w:val="00B42FC6"/>
    <w:rsid w:val="00B43288"/>
    <w:rsid w:val="00B434EB"/>
    <w:rsid w:val="00B436A9"/>
    <w:rsid w:val="00B437EB"/>
    <w:rsid w:val="00B43810"/>
    <w:rsid w:val="00B44688"/>
    <w:rsid w:val="00B449F1"/>
    <w:rsid w:val="00B451EF"/>
    <w:rsid w:val="00B45DEB"/>
    <w:rsid w:val="00B50DF9"/>
    <w:rsid w:val="00B51841"/>
    <w:rsid w:val="00B524D0"/>
    <w:rsid w:val="00B534E6"/>
    <w:rsid w:val="00B5402F"/>
    <w:rsid w:val="00B57FBC"/>
    <w:rsid w:val="00B60F90"/>
    <w:rsid w:val="00B61090"/>
    <w:rsid w:val="00B6191C"/>
    <w:rsid w:val="00B623D5"/>
    <w:rsid w:val="00B654E1"/>
    <w:rsid w:val="00B65C90"/>
    <w:rsid w:val="00B66A7B"/>
    <w:rsid w:val="00B67065"/>
    <w:rsid w:val="00B76481"/>
    <w:rsid w:val="00B77222"/>
    <w:rsid w:val="00B775EC"/>
    <w:rsid w:val="00B777FF"/>
    <w:rsid w:val="00B77CA6"/>
    <w:rsid w:val="00B77DCD"/>
    <w:rsid w:val="00B81E3F"/>
    <w:rsid w:val="00B826DD"/>
    <w:rsid w:val="00B8288A"/>
    <w:rsid w:val="00B831EC"/>
    <w:rsid w:val="00B843D5"/>
    <w:rsid w:val="00B8567B"/>
    <w:rsid w:val="00B904D6"/>
    <w:rsid w:val="00B908AF"/>
    <w:rsid w:val="00B90D69"/>
    <w:rsid w:val="00B913C6"/>
    <w:rsid w:val="00B9152B"/>
    <w:rsid w:val="00B925BD"/>
    <w:rsid w:val="00B93215"/>
    <w:rsid w:val="00B94046"/>
    <w:rsid w:val="00B94FDF"/>
    <w:rsid w:val="00B97BEA"/>
    <w:rsid w:val="00BA0512"/>
    <w:rsid w:val="00BA0A75"/>
    <w:rsid w:val="00BA1407"/>
    <w:rsid w:val="00BA19E2"/>
    <w:rsid w:val="00BA4AC5"/>
    <w:rsid w:val="00BA4F81"/>
    <w:rsid w:val="00BA5D08"/>
    <w:rsid w:val="00BA6C7F"/>
    <w:rsid w:val="00BA6F82"/>
    <w:rsid w:val="00BA7D46"/>
    <w:rsid w:val="00BB06A3"/>
    <w:rsid w:val="00BB0801"/>
    <w:rsid w:val="00BB141D"/>
    <w:rsid w:val="00BB1B94"/>
    <w:rsid w:val="00BB230E"/>
    <w:rsid w:val="00BB242B"/>
    <w:rsid w:val="00BB271F"/>
    <w:rsid w:val="00BB2946"/>
    <w:rsid w:val="00BB3159"/>
    <w:rsid w:val="00BB4691"/>
    <w:rsid w:val="00BB6242"/>
    <w:rsid w:val="00BB6252"/>
    <w:rsid w:val="00BB69CD"/>
    <w:rsid w:val="00BB6B1E"/>
    <w:rsid w:val="00BB71CA"/>
    <w:rsid w:val="00BC09D2"/>
    <w:rsid w:val="00BC1381"/>
    <w:rsid w:val="00BC3181"/>
    <w:rsid w:val="00BC4AC5"/>
    <w:rsid w:val="00BC5E43"/>
    <w:rsid w:val="00BC6A43"/>
    <w:rsid w:val="00BD0353"/>
    <w:rsid w:val="00BD120F"/>
    <w:rsid w:val="00BD1E5D"/>
    <w:rsid w:val="00BD30B1"/>
    <w:rsid w:val="00BD3CCF"/>
    <w:rsid w:val="00BD6DAA"/>
    <w:rsid w:val="00BD718D"/>
    <w:rsid w:val="00BD74E6"/>
    <w:rsid w:val="00BD7E4E"/>
    <w:rsid w:val="00BD7E5E"/>
    <w:rsid w:val="00BE1ADA"/>
    <w:rsid w:val="00BE1D57"/>
    <w:rsid w:val="00BE3357"/>
    <w:rsid w:val="00BE3CBF"/>
    <w:rsid w:val="00BE6C2A"/>
    <w:rsid w:val="00BF05F3"/>
    <w:rsid w:val="00BF064A"/>
    <w:rsid w:val="00BF06BE"/>
    <w:rsid w:val="00BF19F4"/>
    <w:rsid w:val="00BF1A09"/>
    <w:rsid w:val="00BF1EEE"/>
    <w:rsid w:val="00BF2246"/>
    <w:rsid w:val="00BF4C7B"/>
    <w:rsid w:val="00BF5B7D"/>
    <w:rsid w:val="00BF6A8C"/>
    <w:rsid w:val="00C026EC"/>
    <w:rsid w:val="00C02A25"/>
    <w:rsid w:val="00C03BE8"/>
    <w:rsid w:val="00C06AFE"/>
    <w:rsid w:val="00C06FE3"/>
    <w:rsid w:val="00C07361"/>
    <w:rsid w:val="00C10684"/>
    <w:rsid w:val="00C10C97"/>
    <w:rsid w:val="00C13D7A"/>
    <w:rsid w:val="00C1433E"/>
    <w:rsid w:val="00C153C0"/>
    <w:rsid w:val="00C17706"/>
    <w:rsid w:val="00C21C0D"/>
    <w:rsid w:val="00C22775"/>
    <w:rsid w:val="00C23A39"/>
    <w:rsid w:val="00C23D39"/>
    <w:rsid w:val="00C24093"/>
    <w:rsid w:val="00C27CE5"/>
    <w:rsid w:val="00C30627"/>
    <w:rsid w:val="00C309AA"/>
    <w:rsid w:val="00C3217B"/>
    <w:rsid w:val="00C32A8F"/>
    <w:rsid w:val="00C33FE7"/>
    <w:rsid w:val="00C34354"/>
    <w:rsid w:val="00C34D1E"/>
    <w:rsid w:val="00C34FF8"/>
    <w:rsid w:val="00C3566D"/>
    <w:rsid w:val="00C36F3A"/>
    <w:rsid w:val="00C3740A"/>
    <w:rsid w:val="00C37498"/>
    <w:rsid w:val="00C40111"/>
    <w:rsid w:val="00C440F6"/>
    <w:rsid w:val="00C454EF"/>
    <w:rsid w:val="00C45890"/>
    <w:rsid w:val="00C46063"/>
    <w:rsid w:val="00C460C9"/>
    <w:rsid w:val="00C46146"/>
    <w:rsid w:val="00C47086"/>
    <w:rsid w:val="00C473E0"/>
    <w:rsid w:val="00C4768C"/>
    <w:rsid w:val="00C504A5"/>
    <w:rsid w:val="00C50C09"/>
    <w:rsid w:val="00C5143D"/>
    <w:rsid w:val="00C523AA"/>
    <w:rsid w:val="00C52AF5"/>
    <w:rsid w:val="00C53589"/>
    <w:rsid w:val="00C5368D"/>
    <w:rsid w:val="00C54D50"/>
    <w:rsid w:val="00C57DCA"/>
    <w:rsid w:val="00C61C75"/>
    <w:rsid w:val="00C631B7"/>
    <w:rsid w:val="00C65B3A"/>
    <w:rsid w:val="00C6710A"/>
    <w:rsid w:val="00C678DD"/>
    <w:rsid w:val="00C67BAA"/>
    <w:rsid w:val="00C70E3E"/>
    <w:rsid w:val="00C71AF1"/>
    <w:rsid w:val="00C74C6D"/>
    <w:rsid w:val="00C75903"/>
    <w:rsid w:val="00C76BE4"/>
    <w:rsid w:val="00C76CEB"/>
    <w:rsid w:val="00C770F4"/>
    <w:rsid w:val="00C820C1"/>
    <w:rsid w:val="00C82205"/>
    <w:rsid w:val="00C82D18"/>
    <w:rsid w:val="00C85F47"/>
    <w:rsid w:val="00C87902"/>
    <w:rsid w:val="00C904CA"/>
    <w:rsid w:val="00C90C50"/>
    <w:rsid w:val="00C9192D"/>
    <w:rsid w:val="00C92E60"/>
    <w:rsid w:val="00C9486E"/>
    <w:rsid w:val="00C958B3"/>
    <w:rsid w:val="00C97133"/>
    <w:rsid w:val="00C97281"/>
    <w:rsid w:val="00CA0A0E"/>
    <w:rsid w:val="00CA1590"/>
    <w:rsid w:val="00CA20D9"/>
    <w:rsid w:val="00CA40BD"/>
    <w:rsid w:val="00CA483A"/>
    <w:rsid w:val="00CA7A58"/>
    <w:rsid w:val="00CA7A9D"/>
    <w:rsid w:val="00CB075F"/>
    <w:rsid w:val="00CB0A3F"/>
    <w:rsid w:val="00CB0C36"/>
    <w:rsid w:val="00CB2375"/>
    <w:rsid w:val="00CB2B08"/>
    <w:rsid w:val="00CB367C"/>
    <w:rsid w:val="00CB464A"/>
    <w:rsid w:val="00CB5A0E"/>
    <w:rsid w:val="00CB612A"/>
    <w:rsid w:val="00CB6C0F"/>
    <w:rsid w:val="00CB6C7D"/>
    <w:rsid w:val="00CB7275"/>
    <w:rsid w:val="00CC066B"/>
    <w:rsid w:val="00CC3EDE"/>
    <w:rsid w:val="00CC41E0"/>
    <w:rsid w:val="00CC53C9"/>
    <w:rsid w:val="00CC59A0"/>
    <w:rsid w:val="00CD001B"/>
    <w:rsid w:val="00CD03CC"/>
    <w:rsid w:val="00CD2B98"/>
    <w:rsid w:val="00CD306E"/>
    <w:rsid w:val="00CD4C90"/>
    <w:rsid w:val="00CD55FD"/>
    <w:rsid w:val="00CD5CAC"/>
    <w:rsid w:val="00CD64C0"/>
    <w:rsid w:val="00CD7703"/>
    <w:rsid w:val="00CE2627"/>
    <w:rsid w:val="00CE407F"/>
    <w:rsid w:val="00CE76D2"/>
    <w:rsid w:val="00CE7C38"/>
    <w:rsid w:val="00CF03AF"/>
    <w:rsid w:val="00CF0669"/>
    <w:rsid w:val="00CF0D6F"/>
    <w:rsid w:val="00CF1D4E"/>
    <w:rsid w:val="00CF2C9A"/>
    <w:rsid w:val="00CF4098"/>
    <w:rsid w:val="00CF64D6"/>
    <w:rsid w:val="00CF767A"/>
    <w:rsid w:val="00CF7D9A"/>
    <w:rsid w:val="00D00B88"/>
    <w:rsid w:val="00D00F29"/>
    <w:rsid w:val="00D01D9A"/>
    <w:rsid w:val="00D0239C"/>
    <w:rsid w:val="00D02928"/>
    <w:rsid w:val="00D03849"/>
    <w:rsid w:val="00D04239"/>
    <w:rsid w:val="00D04633"/>
    <w:rsid w:val="00D04900"/>
    <w:rsid w:val="00D06809"/>
    <w:rsid w:val="00D06861"/>
    <w:rsid w:val="00D074E8"/>
    <w:rsid w:val="00D1015A"/>
    <w:rsid w:val="00D116F1"/>
    <w:rsid w:val="00D12289"/>
    <w:rsid w:val="00D12312"/>
    <w:rsid w:val="00D133E9"/>
    <w:rsid w:val="00D14E26"/>
    <w:rsid w:val="00D14FB2"/>
    <w:rsid w:val="00D20398"/>
    <w:rsid w:val="00D20EA2"/>
    <w:rsid w:val="00D22468"/>
    <w:rsid w:val="00D242CE"/>
    <w:rsid w:val="00D248C6"/>
    <w:rsid w:val="00D26E25"/>
    <w:rsid w:val="00D30203"/>
    <w:rsid w:val="00D3023F"/>
    <w:rsid w:val="00D31674"/>
    <w:rsid w:val="00D32D3D"/>
    <w:rsid w:val="00D32F93"/>
    <w:rsid w:val="00D3347B"/>
    <w:rsid w:val="00D34AD9"/>
    <w:rsid w:val="00D34C7D"/>
    <w:rsid w:val="00D3528F"/>
    <w:rsid w:val="00D42AB6"/>
    <w:rsid w:val="00D45736"/>
    <w:rsid w:val="00D45949"/>
    <w:rsid w:val="00D46022"/>
    <w:rsid w:val="00D463B2"/>
    <w:rsid w:val="00D47187"/>
    <w:rsid w:val="00D47958"/>
    <w:rsid w:val="00D50F30"/>
    <w:rsid w:val="00D521D0"/>
    <w:rsid w:val="00D52BD9"/>
    <w:rsid w:val="00D53C94"/>
    <w:rsid w:val="00D5461C"/>
    <w:rsid w:val="00D54E52"/>
    <w:rsid w:val="00D550B3"/>
    <w:rsid w:val="00D55218"/>
    <w:rsid w:val="00D56810"/>
    <w:rsid w:val="00D56A4A"/>
    <w:rsid w:val="00D5799F"/>
    <w:rsid w:val="00D616ED"/>
    <w:rsid w:val="00D6382F"/>
    <w:rsid w:val="00D63EA6"/>
    <w:rsid w:val="00D63F19"/>
    <w:rsid w:val="00D70641"/>
    <w:rsid w:val="00D72C05"/>
    <w:rsid w:val="00D742FC"/>
    <w:rsid w:val="00D74759"/>
    <w:rsid w:val="00D74BF9"/>
    <w:rsid w:val="00D74DCD"/>
    <w:rsid w:val="00D754AC"/>
    <w:rsid w:val="00D75EBA"/>
    <w:rsid w:val="00D75F1C"/>
    <w:rsid w:val="00D80448"/>
    <w:rsid w:val="00D80CE3"/>
    <w:rsid w:val="00D81B8C"/>
    <w:rsid w:val="00D835DC"/>
    <w:rsid w:val="00D842C1"/>
    <w:rsid w:val="00D86AED"/>
    <w:rsid w:val="00D86B33"/>
    <w:rsid w:val="00D91432"/>
    <w:rsid w:val="00D91A34"/>
    <w:rsid w:val="00D92E9D"/>
    <w:rsid w:val="00D96080"/>
    <w:rsid w:val="00D97463"/>
    <w:rsid w:val="00D975C5"/>
    <w:rsid w:val="00DA0250"/>
    <w:rsid w:val="00DA082F"/>
    <w:rsid w:val="00DA2FD3"/>
    <w:rsid w:val="00DA2FE3"/>
    <w:rsid w:val="00DA4FA1"/>
    <w:rsid w:val="00DA52B3"/>
    <w:rsid w:val="00DA68E0"/>
    <w:rsid w:val="00DA6CE0"/>
    <w:rsid w:val="00DA712C"/>
    <w:rsid w:val="00DA7D40"/>
    <w:rsid w:val="00DB0C40"/>
    <w:rsid w:val="00DB0EEB"/>
    <w:rsid w:val="00DB1509"/>
    <w:rsid w:val="00DB1A29"/>
    <w:rsid w:val="00DB476F"/>
    <w:rsid w:val="00DB6D9E"/>
    <w:rsid w:val="00DC0F09"/>
    <w:rsid w:val="00DC354C"/>
    <w:rsid w:val="00DC3B5E"/>
    <w:rsid w:val="00DC53F9"/>
    <w:rsid w:val="00DC5B07"/>
    <w:rsid w:val="00DC6542"/>
    <w:rsid w:val="00DC66C8"/>
    <w:rsid w:val="00DD01B2"/>
    <w:rsid w:val="00DD0A2F"/>
    <w:rsid w:val="00DD1515"/>
    <w:rsid w:val="00DD2F41"/>
    <w:rsid w:val="00DD34B0"/>
    <w:rsid w:val="00DD4A38"/>
    <w:rsid w:val="00DD4C88"/>
    <w:rsid w:val="00DD5F66"/>
    <w:rsid w:val="00DE0209"/>
    <w:rsid w:val="00DE1B85"/>
    <w:rsid w:val="00DE1C24"/>
    <w:rsid w:val="00DE268A"/>
    <w:rsid w:val="00DE3111"/>
    <w:rsid w:val="00DE3AE8"/>
    <w:rsid w:val="00DE3C56"/>
    <w:rsid w:val="00DE3E48"/>
    <w:rsid w:val="00DE5300"/>
    <w:rsid w:val="00DE5488"/>
    <w:rsid w:val="00DE599F"/>
    <w:rsid w:val="00DE5ADC"/>
    <w:rsid w:val="00DF0CD4"/>
    <w:rsid w:val="00DF0FE0"/>
    <w:rsid w:val="00DF113C"/>
    <w:rsid w:val="00DF150A"/>
    <w:rsid w:val="00DF372F"/>
    <w:rsid w:val="00DF4E06"/>
    <w:rsid w:val="00DF61B0"/>
    <w:rsid w:val="00DF7364"/>
    <w:rsid w:val="00DF7B13"/>
    <w:rsid w:val="00E000B3"/>
    <w:rsid w:val="00E004AD"/>
    <w:rsid w:val="00E005EF"/>
    <w:rsid w:val="00E018DE"/>
    <w:rsid w:val="00E01C98"/>
    <w:rsid w:val="00E0249C"/>
    <w:rsid w:val="00E02C8A"/>
    <w:rsid w:val="00E06D0A"/>
    <w:rsid w:val="00E12037"/>
    <w:rsid w:val="00E12EBA"/>
    <w:rsid w:val="00E12EE8"/>
    <w:rsid w:val="00E152F4"/>
    <w:rsid w:val="00E1549B"/>
    <w:rsid w:val="00E203B3"/>
    <w:rsid w:val="00E21CC2"/>
    <w:rsid w:val="00E258E4"/>
    <w:rsid w:val="00E2605C"/>
    <w:rsid w:val="00E27275"/>
    <w:rsid w:val="00E272CB"/>
    <w:rsid w:val="00E31288"/>
    <w:rsid w:val="00E33439"/>
    <w:rsid w:val="00E33BE2"/>
    <w:rsid w:val="00E351ED"/>
    <w:rsid w:val="00E362BB"/>
    <w:rsid w:val="00E36A6E"/>
    <w:rsid w:val="00E37298"/>
    <w:rsid w:val="00E37CAE"/>
    <w:rsid w:val="00E405FD"/>
    <w:rsid w:val="00E41528"/>
    <w:rsid w:val="00E41DDB"/>
    <w:rsid w:val="00E41EA7"/>
    <w:rsid w:val="00E42E89"/>
    <w:rsid w:val="00E436E2"/>
    <w:rsid w:val="00E43964"/>
    <w:rsid w:val="00E4582E"/>
    <w:rsid w:val="00E46FCB"/>
    <w:rsid w:val="00E470CB"/>
    <w:rsid w:val="00E475A3"/>
    <w:rsid w:val="00E52372"/>
    <w:rsid w:val="00E529BB"/>
    <w:rsid w:val="00E538F2"/>
    <w:rsid w:val="00E539EB"/>
    <w:rsid w:val="00E55C14"/>
    <w:rsid w:val="00E55D47"/>
    <w:rsid w:val="00E56D25"/>
    <w:rsid w:val="00E56F59"/>
    <w:rsid w:val="00E61CFB"/>
    <w:rsid w:val="00E62053"/>
    <w:rsid w:val="00E62BBC"/>
    <w:rsid w:val="00E62DC1"/>
    <w:rsid w:val="00E635C4"/>
    <w:rsid w:val="00E66657"/>
    <w:rsid w:val="00E66733"/>
    <w:rsid w:val="00E71668"/>
    <w:rsid w:val="00E71E2B"/>
    <w:rsid w:val="00E71EC9"/>
    <w:rsid w:val="00E73696"/>
    <w:rsid w:val="00E74168"/>
    <w:rsid w:val="00E745DF"/>
    <w:rsid w:val="00E7480E"/>
    <w:rsid w:val="00E75782"/>
    <w:rsid w:val="00E75A4B"/>
    <w:rsid w:val="00E75A80"/>
    <w:rsid w:val="00E75FD3"/>
    <w:rsid w:val="00E800B1"/>
    <w:rsid w:val="00E8022A"/>
    <w:rsid w:val="00E80A92"/>
    <w:rsid w:val="00E81BDD"/>
    <w:rsid w:val="00E830C2"/>
    <w:rsid w:val="00E8580C"/>
    <w:rsid w:val="00E85C86"/>
    <w:rsid w:val="00E85DA6"/>
    <w:rsid w:val="00E872EB"/>
    <w:rsid w:val="00E877A0"/>
    <w:rsid w:val="00E9031A"/>
    <w:rsid w:val="00E91C2C"/>
    <w:rsid w:val="00E9267F"/>
    <w:rsid w:val="00E94CA4"/>
    <w:rsid w:val="00E95284"/>
    <w:rsid w:val="00E966BE"/>
    <w:rsid w:val="00EA0DBC"/>
    <w:rsid w:val="00EA14CF"/>
    <w:rsid w:val="00EA40BE"/>
    <w:rsid w:val="00EA4AAB"/>
    <w:rsid w:val="00EA4B5D"/>
    <w:rsid w:val="00EA53BC"/>
    <w:rsid w:val="00EA7AD3"/>
    <w:rsid w:val="00EB06D5"/>
    <w:rsid w:val="00EB31A0"/>
    <w:rsid w:val="00EB53D9"/>
    <w:rsid w:val="00EB656D"/>
    <w:rsid w:val="00EB7186"/>
    <w:rsid w:val="00EB73D3"/>
    <w:rsid w:val="00EC025F"/>
    <w:rsid w:val="00EC05B4"/>
    <w:rsid w:val="00EC088C"/>
    <w:rsid w:val="00EC0BC8"/>
    <w:rsid w:val="00EC29B2"/>
    <w:rsid w:val="00EC313D"/>
    <w:rsid w:val="00EC3999"/>
    <w:rsid w:val="00EC3CB0"/>
    <w:rsid w:val="00EC541D"/>
    <w:rsid w:val="00EC553C"/>
    <w:rsid w:val="00EC5F72"/>
    <w:rsid w:val="00EC5F99"/>
    <w:rsid w:val="00EC6D09"/>
    <w:rsid w:val="00EC7F5D"/>
    <w:rsid w:val="00EC7F7F"/>
    <w:rsid w:val="00ED23BA"/>
    <w:rsid w:val="00ED27DA"/>
    <w:rsid w:val="00ED3CE7"/>
    <w:rsid w:val="00ED4140"/>
    <w:rsid w:val="00ED6C86"/>
    <w:rsid w:val="00ED70EE"/>
    <w:rsid w:val="00ED74AC"/>
    <w:rsid w:val="00ED7A27"/>
    <w:rsid w:val="00ED7B0B"/>
    <w:rsid w:val="00ED7B10"/>
    <w:rsid w:val="00EE22EA"/>
    <w:rsid w:val="00EE282A"/>
    <w:rsid w:val="00EE3F70"/>
    <w:rsid w:val="00EE462D"/>
    <w:rsid w:val="00EF1B69"/>
    <w:rsid w:val="00EF256C"/>
    <w:rsid w:val="00EF259D"/>
    <w:rsid w:val="00EF27DB"/>
    <w:rsid w:val="00EF3E1A"/>
    <w:rsid w:val="00EF4884"/>
    <w:rsid w:val="00EF5B55"/>
    <w:rsid w:val="00EF62BC"/>
    <w:rsid w:val="00EF646E"/>
    <w:rsid w:val="00F005BA"/>
    <w:rsid w:val="00F011FA"/>
    <w:rsid w:val="00F0174F"/>
    <w:rsid w:val="00F0189C"/>
    <w:rsid w:val="00F028EB"/>
    <w:rsid w:val="00F039E2"/>
    <w:rsid w:val="00F04959"/>
    <w:rsid w:val="00F06B2A"/>
    <w:rsid w:val="00F06F6D"/>
    <w:rsid w:val="00F07AB9"/>
    <w:rsid w:val="00F10356"/>
    <w:rsid w:val="00F105F9"/>
    <w:rsid w:val="00F11898"/>
    <w:rsid w:val="00F13BC0"/>
    <w:rsid w:val="00F1456F"/>
    <w:rsid w:val="00F1478D"/>
    <w:rsid w:val="00F14FD0"/>
    <w:rsid w:val="00F16D7B"/>
    <w:rsid w:val="00F16E36"/>
    <w:rsid w:val="00F17E13"/>
    <w:rsid w:val="00F2009B"/>
    <w:rsid w:val="00F21C43"/>
    <w:rsid w:val="00F220D8"/>
    <w:rsid w:val="00F2467D"/>
    <w:rsid w:val="00F264C0"/>
    <w:rsid w:val="00F26B08"/>
    <w:rsid w:val="00F27A22"/>
    <w:rsid w:val="00F30659"/>
    <w:rsid w:val="00F3194F"/>
    <w:rsid w:val="00F31CEE"/>
    <w:rsid w:val="00F31EA5"/>
    <w:rsid w:val="00F325FF"/>
    <w:rsid w:val="00F32667"/>
    <w:rsid w:val="00F32BBA"/>
    <w:rsid w:val="00F3450D"/>
    <w:rsid w:val="00F36585"/>
    <w:rsid w:val="00F3789A"/>
    <w:rsid w:val="00F37C4D"/>
    <w:rsid w:val="00F37D6B"/>
    <w:rsid w:val="00F41658"/>
    <w:rsid w:val="00F41B13"/>
    <w:rsid w:val="00F41F3D"/>
    <w:rsid w:val="00F4553E"/>
    <w:rsid w:val="00F4708A"/>
    <w:rsid w:val="00F4739D"/>
    <w:rsid w:val="00F502B1"/>
    <w:rsid w:val="00F537B3"/>
    <w:rsid w:val="00F5462C"/>
    <w:rsid w:val="00F55CFA"/>
    <w:rsid w:val="00F55DA8"/>
    <w:rsid w:val="00F57F2F"/>
    <w:rsid w:val="00F6097F"/>
    <w:rsid w:val="00F60990"/>
    <w:rsid w:val="00F60D81"/>
    <w:rsid w:val="00F63075"/>
    <w:rsid w:val="00F63182"/>
    <w:rsid w:val="00F6374D"/>
    <w:rsid w:val="00F64B88"/>
    <w:rsid w:val="00F65BA0"/>
    <w:rsid w:val="00F66FB5"/>
    <w:rsid w:val="00F6750A"/>
    <w:rsid w:val="00F70AFE"/>
    <w:rsid w:val="00F73864"/>
    <w:rsid w:val="00F7453C"/>
    <w:rsid w:val="00F74C39"/>
    <w:rsid w:val="00F75A78"/>
    <w:rsid w:val="00F75BC6"/>
    <w:rsid w:val="00F770EE"/>
    <w:rsid w:val="00F801EA"/>
    <w:rsid w:val="00F81714"/>
    <w:rsid w:val="00F82614"/>
    <w:rsid w:val="00F82B40"/>
    <w:rsid w:val="00F82EF6"/>
    <w:rsid w:val="00F83F54"/>
    <w:rsid w:val="00F84A25"/>
    <w:rsid w:val="00F852AA"/>
    <w:rsid w:val="00F85860"/>
    <w:rsid w:val="00F864BD"/>
    <w:rsid w:val="00F875F1"/>
    <w:rsid w:val="00F87970"/>
    <w:rsid w:val="00F911F4"/>
    <w:rsid w:val="00F92F5C"/>
    <w:rsid w:val="00F92F8A"/>
    <w:rsid w:val="00F93140"/>
    <w:rsid w:val="00F93860"/>
    <w:rsid w:val="00F9454C"/>
    <w:rsid w:val="00F94702"/>
    <w:rsid w:val="00F94BF4"/>
    <w:rsid w:val="00F953F7"/>
    <w:rsid w:val="00F955D6"/>
    <w:rsid w:val="00F95647"/>
    <w:rsid w:val="00F95F14"/>
    <w:rsid w:val="00F96E7A"/>
    <w:rsid w:val="00F973A3"/>
    <w:rsid w:val="00FA10B4"/>
    <w:rsid w:val="00FA14A8"/>
    <w:rsid w:val="00FA18C4"/>
    <w:rsid w:val="00FA24D1"/>
    <w:rsid w:val="00FA3C64"/>
    <w:rsid w:val="00FA4FDE"/>
    <w:rsid w:val="00FA6B94"/>
    <w:rsid w:val="00FB0A0B"/>
    <w:rsid w:val="00FB1BAF"/>
    <w:rsid w:val="00FB3669"/>
    <w:rsid w:val="00FB40A4"/>
    <w:rsid w:val="00FB5186"/>
    <w:rsid w:val="00FB55CE"/>
    <w:rsid w:val="00FB592C"/>
    <w:rsid w:val="00FB77DC"/>
    <w:rsid w:val="00FC07CD"/>
    <w:rsid w:val="00FC0CC1"/>
    <w:rsid w:val="00FC0CCC"/>
    <w:rsid w:val="00FC278A"/>
    <w:rsid w:val="00FC2831"/>
    <w:rsid w:val="00FC2993"/>
    <w:rsid w:val="00FC4C0F"/>
    <w:rsid w:val="00FC5DF9"/>
    <w:rsid w:val="00FC5E35"/>
    <w:rsid w:val="00FD0BA3"/>
    <w:rsid w:val="00FD2957"/>
    <w:rsid w:val="00FD2F5E"/>
    <w:rsid w:val="00FD3AEE"/>
    <w:rsid w:val="00FD3CBC"/>
    <w:rsid w:val="00FD49E6"/>
    <w:rsid w:val="00FD51A2"/>
    <w:rsid w:val="00FD52CA"/>
    <w:rsid w:val="00FD6028"/>
    <w:rsid w:val="00FD7251"/>
    <w:rsid w:val="00FD734F"/>
    <w:rsid w:val="00FD7857"/>
    <w:rsid w:val="00FE0D53"/>
    <w:rsid w:val="00FE2236"/>
    <w:rsid w:val="00FE238F"/>
    <w:rsid w:val="00FE3CD2"/>
    <w:rsid w:val="00FE4209"/>
    <w:rsid w:val="00FE4403"/>
    <w:rsid w:val="00FE699A"/>
    <w:rsid w:val="00FE74BB"/>
    <w:rsid w:val="00FF1896"/>
    <w:rsid w:val="00FF36D3"/>
    <w:rsid w:val="00FF41A4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01DF4"/>
  <w15:docId w15:val="{DF11F5D7-81C1-40F3-9A32-B93B469D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97846"/>
    <w:pPr>
      <w:spacing w:line="312" w:lineRule="auto"/>
      <w:ind w:left="1418" w:hanging="1418"/>
      <w:jc w:val="both"/>
    </w:pPr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1B6F35"/>
    <w:pPr>
      <w:keepNext/>
      <w:spacing w:before="240" w:after="120"/>
      <w:ind w:left="0" w:firstLine="0"/>
      <w:outlineLvl w:val="0"/>
    </w:pPr>
    <w:rPr>
      <w:b/>
      <w:cap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1B6F35"/>
    <w:pPr>
      <w:numPr>
        <w:ilvl w:val="1"/>
        <w:numId w:val="45"/>
      </w:numPr>
      <w:spacing w:before="120" w:after="120" w:line="360" w:lineRule="auto"/>
      <w:outlineLvl w:val="1"/>
    </w:pPr>
    <w:rPr>
      <w:rFonts w:cs="Arial"/>
      <w:b/>
      <w:szCs w:val="22"/>
      <w:u w:val="single"/>
    </w:rPr>
  </w:style>
  <w:style w:type="paragraph" w:styleId="Heading3">
    <w:name w:val="heading 3"/>
    <w:basedOn w:val="Normal"/>
    <w:next w:val="Normal"/>
    <w:autoRedefine/>
    <w:qFormat/>
    <w:rsid w:val="005A454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980F19"/>
    <w:pPr>
      <w:keepNext/>
      <w:spacing w:before="240" w:after="60" w:line="240" w:lineRule="auto"/>
      <w:ind w:left="864" w:hanging="144"/>
      <w:outlineLvl w:val="3"/>
    </w:pPr>
    <w:rPr>
      <w:rFonts w:ascii="Cordia New" w:hAnsi="Cordia New" w:cs="Cordia New"/>
      <w:i/>
      <w:sz w:val="33"/>
      <w:szCs w:val="33"/>
      <w:u w:val="single"/>
      <w:lang w:val="en-GB" w:eastAsia="en-GB"/>
    </w:rPr>
  </w:style>
  <w:style w:type="paragraph" w:styleId="Heading5">
    <w:name w:val="heading 5"/>
    <w:basedOn w:val="Normal"/>
    <w:next w:val="Normal"/>
    <w:autoRedefine/>
    <w:qFormat/>
    <w:rsid w:val="005A454F"/>
    <w:pPr>
      <w:keepNext/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autoRedefine/>
    <w:qFormat/>
    <w:rsid w:val="005A454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autoRedefine/>
    <w:qFormat/>
    <w:rsid w:val="005A454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5A454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Normal"/>
    <w:autoRedefine/>
    <w:qFormat/>
    <w:rsid w:val="005A454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3E9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uiPriority w:val="39"/>
    <w:rsid w:val="004C05C6"/>
    <w:pPr>
      <w:tabs>
        <w:tab w:val="right" w:leader="dot" w:pos="9062"/>
      </w:tabs>
      <w:spacing w:before="240" w:after="240" w:line="240" w:lineRule="auto"/>
      <w:ind w:left="340" w:hanging="340"/>
      <w:jc w:val="left"/>
    </w:pPr>
    <w:rPr>
      <w:rFonts w:cs="Calibri"/>
      <w:bCs/>
      <w:caps/>
      <w:sz w:val="20"/>
    </w:rPr>
  </w:style>
  <w:style w:type="paragraph" w:styleId="Index1">
    <w:name w:val="index 1"/>
    <w:basedOn w:val="Normal"/>
    <w:next w:val="Normal"/>
    <w:autoRedefine/>
    <w:semiHidden/>
    <w:rsid w:val="00D133E9"/>
    <w:rPr>
      <w:lang w:val="en-GB"/>
    </w:rPr>
  </w:style>
  <w:style w:type="paragraph" w:styleId="Index2">
    <w:name w:val="index 2"/>
    <w:basedOn w:val="Normal"/>
    <w:next w:val="Normal"/>
    <w:autoRedefine/>
    <w:semiHidden/>
    <w:rsid w:val="00D133E9"/>
    <w:pPr>
      <w:ind w:left="283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D133E9"/>
    <w:pPr>
      <w:ind w:left="566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D133E9"/>
    <w:pPr>
      <w:ind w:left="849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D133E9"/>
    <w:pPr>
      <w:ind w:left="1132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D133E9"/>
    <w:pPr>
      <w:ind w:left="1415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D133E9"/>
    <w:pPr>
      <w:ind w:left="1698"/>
    </w:pPr>
    <w:rPr>
      <w:lang w:val="en-GB"/>
    </w:rPr>
  </w:style>
  <w:style w:type="paragraph" w:styleId="IndexHeading">
    <w:name w:val="index heading"/>
    <w:basedOn w:val="Normal"/>
    <w:next w:val="Index1"/>
    <w:semiHidden/>
    <w:rsid w:val="00D133E9"/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rsid w:val="003C6057"/>
    <w:pPr>
      <w:tabs>
        <w:tab w:val="center" w:pos="4513"/>
        <w:tab w:val="right" w:pos="9026"/>
      </w:tabs>
    </w:pPr>
  </w:style>
  <w:style w:type="paragraph" w:styleId="TOC2">
    <w:name w:val="toc 2"/>
    <w:basedOn w:val="Normal"/>
    <w:next w:val="Normal"/>
    <w:link w:val="TOC2Char"/>
    <w:autoRedefine/>
    <w:uiPriority w:val="39"/>
    <w:rsid w:val="004C05C6"/>
    <w:pPr>
      <w:tabs>
        <w:tab w:val="right" w:leader="dot" w:pos="9061"/>
      </w:tabs>
      <w:spacing w:before="120" w:after="120" w:line="240" w:lineRule="auto"/>
      <w:ind w:left="851" w:hanging="851"/>
      <w:contextualSpacing/>
      <w:jc w:val="left"/>
    </w:pPr>
    <w:rPr>
      <w:rFonts w:cs="Calibri"/>
      <w:noProof/>
      <w:sz w:val="20"/>
      <w:szCs w:val="22"/>
    </w:rPr>
  </w:style>
  <w:style w:type="paragraph" w:styleId="TOC3">
    <w:name w:val="toc 3"/>
    <w:basedOn w:val="Normal"/>
    <w:next w:val="Normal"/>
    <w:autoRedefine/>
    <w:uiPriority w:val="39"/>
    <w:rsid w:val="006575A2"/>
    <w:pPr>
      <w:tabs>
        <w:tab w:val="right" w:leader="dot" w:pos="9062"/>
      </w:tabs>
      <w:ind w:left="284" w:hanging="284"/>
      <w:jc w:val="left"/>
    </w:pPr>
    <w:rPr>
      <w:rFonts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29027B"/>
    <w:pPr>
      <w:ind w:left="660"/>
      <w:jc w:val="left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29027B"/>
    <w:pPr>
      <w:ind w:left="880"/>
      <w:jc w:val="left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5263B3"/>
    <w:pPr>
      <w:ind w:left="1100"/>
      <w:jc w:val="left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5263B3"/>
    <w:pPr>
      <w:ind w:left="1320"/>
      <w:jc w:val="left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5263B3"/>
    <w:pPr>
      <w:ind w:left="1540"/>
      <w:jc w:val="left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5263B3"/>
    <w:pPr>
      <w:ind w:left="1760"/>
      <w:jc w:val="left"/>
    </w:pPr>
    <w:rPr>
      <w:rFonts w:cs="Calibri"/>
      <w:sz w:val="18"/>
      <w:szCs w:val="18"/>
    </w:rPr>
  </w:style>
  <w:style w:type="paragraph" w:styleId="EndnoteText">
    <w:name w:val="endnote text"/>
    <w:basedOn w:val="Normal"/>
    <w:semiHidden/>
    <w:rsid w:val="00906EE7"/>
    <w:pPr>
      <w:widowControl w:val="0"/>
      <w:autoSpaceDE w:val="0"/>
      <w:autoSpaceDN w:val="0"/>
      <w:jc w:val="left"/>
    </w:pPr>
    <w:rPr>
      <w:rFonts w:ascii="CG Times" w:hAnsi="CG Times" w:cs="Traditional Arabic"/>
      <w:lang w:val="en-US"/>
    </w:rPr>
  </w:style>
  <w:style w:type="character" w:styleId="CommentReference">
    <w:name w:val="annotation reference"/>
    <w:basedOn w:val="DefaultParagraphFont"/>
    <w:semiHidden/>
    <w:rsid w:val="00637A63"/>
    <w:rPr>
      <w:sz w:val="16"/>
      <w:szCs w:val="16"/>
    </w:rPr>
  </w:style>
  <w:style w:type="paragraph" w:styleId="CommentText">
    <w:name w:val="annotation text"/>
    <w:basedOn w:val="Normal"/>
    <w:semiHidden/>
    <w:rsid w:val="00637A63"/>
  </w:style>
  <w:style w:type="paragraph" w:styleId="CommentSubject">
    <w:name w:val="annotation subject"/>
    <w:basedOn w:val="CommentText"/>
    <w:next w:val="CommentText"/>
    <w:semiHidden/>
    <w:rsid w:val="00637A63"/>
    <w:rPr>
      <w:b/>
      <w:bCs/>
    </w:rPr>
  </w:style>
  <w:style w:type="paragraph" w:styleId="BalloonText">
    <w:name w:val="Balloon Text"/>
    <w:basedOn w:val="Normal"/>
    <w:semiHidden/>
    <w:rsid w:val="00C678D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C6057"/>
    <w:rPr>
      <w:rFonts w:ascii="Calibri" w:hAnsi="Calibri"/>
      <w:sz w:val="22"/>
      <w:lang w:eastAsia="en-US"/>
    </w:rPr>
  </w:style>
  <w:style w:type="paragraph" w:styleId="Footer">
    <w:name w:val="footer"/>
    <w:basedOn w:val="Normal"/>
    <w:link w:val="FooterChar"/>
    <w:rsid w:val="003C60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6057"/>
    <w:rPr>
      <w:rFonts w:ascii="Calibri" w:hAnsi="Calibri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C6057"/>
    <w:rPr>
      <w:color w:val="0000FF"/>
      <w:u w:val="single"/>
    </w:rPr>
  </w:style>
  <w:style w:type="table" w:styleId="TableGrid">
    <w:name w:val="Table Grid"/>
    <w:basedOn w:val="TableNormal"/>
    <w:uiPriority w:val="59"/>
    <w:rsid w:val="001B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45DDA"/>
  </w:style>
  <w:style w:type="numbering" w:customStyle="1" w:styleId="NoList1">
    <w:name w:val="No List1"/>
    <w:next w:val="NoList"/>
    <w:uiPriority w:val="99"/>
    <w:semiHidden/>
    <w:unhideWhenUsed/>
    <w:rsid w:val="0031523A"/>
  </w:style>
  <w:style w:type="character" w:styleId="FollowedHyperlink">
    <w:name w:val="FollowedHyperlink"/>
    <w:basedOn w:val="DefaultParagraphFont"/>
    <w:uiPriority w:val="99"/>
    <w:unhideWhenUsed/>
    <w:rsid w:val="009D073D"/>
    <w:rPr>
      <w:color w:val="800080"/>
      <w:u w:val="single"/>
    </w:rPr>
  </w:style>
  <w:style w:type="paragraph" w:customStyle="1" w:styleId="xl64">
    <w:name w:val="xl64"/>
    <w:basedOn w:val="Normal"/>
    <w:rsid w:val="009D073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cs="Arial"/>
      <w:color w:val="000000"/>
      <w:sz w:val="16"/>
      <w:szCs w:val="16"/>
      <w:lang w:val="en-US" w:bidi="hi-IN"/>
    </w:rPr>
  </w:style>
  <w:style w:type="paragraph" w:customStyle="1" w:styleId="xl65">
    <w:name w:val="xl65"/>
    <w:basedOn w:val="Normal"/>
    <w:rsid w:val="009D073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cs="Arial"/>
      <w:color w:val="000000"/>
      <w:sz w:val="16"/>
      <w:szCs w:val="16"/>
      <w:lang w:val="en-US" w:bidi="hi-IN"/>
    </w:rPr>
  </w:style>
  <w:style w:type="paragraph" w:customStyle="1" w:styleId="xl66">
    <w:name w:val="xl66"/>
    <w:basedOn w:val="Normal"/>
    <w:rsid w:val="009D07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cs="Arial"/>
      <w:color w:val="000000"/>
      <w:sz w:val="16"/>
      <w:szCs w:val="16"/>
      <w:lang w:val="en-US" w:bidi="hi-IN"/>
    </w:rPr>
  </w:style>
  <w:style w:type="paragraph" w:customStyle="1" w:styleId="xl67">
    <w:name w:val="xl67"/>
    <w:basedOn w:val="Normal"/>
    <w:rsid w:val="009D073D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/>
      <w:sz w:val="24"/>
      <w:szCs w:val="24"/>
      <w:lang w:val="en-US" w:bidi="hi-IN"/>
    </w:rPr>
  </w:style>
  <w:style w:type="paragraph" w:customStyle="1" w:styleId="xl68">
    <w:name w:val="xl68"/>
    <w:basedOn w:val="Normal"/>
    <w:rsid w:val="009D07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cs="Arial"/>
      <w:color w:val="000000"/>
      <w:sz w:val="16"/>
      <w:szCs w:val="16"/>
      <w:lang w:val="en-US" w:bidi="hi-IN"/>
    </w:rPr>
  </w:style>
  <w:style w:type="paragraph" w:customStyle="1" w:styleId="xl69">
    <w:name w:val="xl69"/>
    <w:basedOn w:val="Normal"/>
    <w:rsid w:val="009D073D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/>
      <w:sz w:val="24"/>
      <w:szCs w:val="24"/>
      <w:lang w:val="en-US" w:bidi="hi-IN"/>
    </w:rPr>
  </w:style>
  <w:style w:type="paragraph" w:styleId="ListParagraph">
    <w:name w:val="List Paragraph"/>
    <w:basedOn w:val="Normal"/>
    <w:uiPriority w:val="34"/>
    <w:qFormat/>
    <w:rsid w:val="00180720"/>
    <w:pPr>
      <w:ind w:left="720"/>
      <w:contextualSpacing/>
    </w:pPr>
  </w:style>
  <w:style w:type="character" w:styleId="Strong">
    <w:name w:val="Strong"/>
    <w:basedOn w:val="DefaultParagraphFont"/>
    <w:qFormat/>
    <w:rsid w:val="005A454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A454F"/>
    <w:pPr>
      <w:numPr>
        <w:ilvl w:val="1"/>
      </w:numPr>
      <w:ind w:left="1418" w:hanging="1418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454F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AU" w:eastAsia="en-US"/>
    </w:rPr>
  </w:style>
  <w:style w:type="paragraph" w:styleId="Title">
    <w:name w:val="Title"/>
    <w:basedOn w:val="Normal"/>
    <w:next w:val="Normal"/>
    <w:link w:val="TitleChar"/>
    <w:qFormat/>
    <w:rsid w:val="005A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A454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character" w:styleId="SubtleEmphasis">
    <w:name w:val="Subtle Emphasis"/>
    <w:basedOn w:val="DefaultParagraphFont"/>
    <w:uiPriority w:val="19"/>
    <w:qFormat/>
    <w:rsid w:val="005A454F"/>
    <w:rPr>
      <w:i/>
      <w:iCs/>
      <w:color w:val="808080" w:themeColor="text1" w:themeTint="7F"/>
    </w:rPr>
  </w:style>
  <w:style w:type="character" w:customStyle="1" w:styleId="Bodytext">
    <w:name w:val="Body text_"/>
    <w:basedOn w:val="DefaultParagraphFont"/>
    <w:link w:val="Bodytext1"/>
    <w:uiPriority w:val="99"/>
    <w:locked/>
    <w:rsid w:val="003C01EC"/>
    <w:rPr>
      <w:rFonts w:ascii="Cordia New" w:hAnsi="Cordia New" w:cs="Cordia New"/>
      <w:sz w:val="33"/>
      <w:szCs w:val="3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C01EC"/>
    <w:pPr>
      <w:shd w:val="clear" w:color="auto" w:fill="FFFFFF"/>
      <w:spacing w:before="480" w:after="300" w:line="355" w:lineRule="exact"/>
      <w:ind w:left="0" w:hanging="720"/>
    </w:pPr>
    <w:rPr>
      <w:rFonts w:ascii="Cordia New" w:hAnsi="Cordia New" w:cs="Cordia New"/>
      <w:sz w:val="33"/>
      <w:szCs w:val="33"/>
      <w:lang w:val="en-GB" w:eastAsia="en-GB"/>
    </w:rPr>
  </w:style>
  <w:style w:type="character" w:customStyle="1" w:styleId="Bodytext23">
    <w:name w:val="Body text23"/>
    <w:basedOn w:val="Bodytext"/>
    <w:uiPriority w:val="99"/>
    <w:rsid w:val="003C01EC"/>
    <w:rPr>
      <w:rFonts w:ascii="Cordia New" w:hAnsi="Cordia New" w:cs="Cordia New"/>
      <w:sz w:val="33"/>
      <w:szCs w:val="33"/>
      <w:shd w:val="clear" w:color="auto" w:fill="FFFFFF"/>
    </w:rPr>
  </w:style>
  <w:style w:type="paragraph" w:customStyle="1" w:styleId="BMSHeading1">
    <w:name w:val="BMS Heading 1"/>
    <w:basedOn w:val="Heading1"/>
    <w:autoRedefine/>
    <w:uiPriority w:val="99"/>
    <w:rsid w:val="002022C8"/>
    <w:pPr>
      <w:numPr>
        <w:numId w:val="2"/>
      </w:numPr>
      <w:spacing w:before="0" w:after="0" w:line="276" w:lineRule="auto"/>
      <w:jc w:val="left"/>
    </w:pPr>
    <w:rPr>
      <w:rFonts w:cs="Arial"/>
      <w:bCs/>
      <w:kern w:val="32"/>
      <w:szCs w:val="32"/>
    </w:rPr>
  </w:style>
  <w:style w:type="paragraph" w:styleId="NormalWeb">
    <w:name w:val="Normal (Web)"/>
    <w:basedOn w:val="Normal"/>
    <w:uiPriority w:val="99"/>
    <w:unhideWhenUsed/>
    <w:rsid w:val="00AC48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en-AU"/>
    </w:rPr>
  </w:style>
  <w:style w:type="paragraph" w:customStyle="1" w:styleId="Heading21">
    <w:name w:val="Heading 21"/>
    <w:basedOn w:val="Normal"/>
    <w:next w:val="Normal"/>
    <w:autoRedefine/>
    <w:qFormat/>
    <w:rsid w:val="00597846"/>
    <w:pPr>
      <w:keepNext/>
      <w:spacing w:before="240" w:after="60"/>
      <w:ind w:left="0" w:firstLine="0"/>
      <w:outlineLvl w:val="1"/>
    </w:pPr>
    <w:rPr>
      <w:b/>
      <w:caps/>
      <w:szCs w:val="22"/>
    </w:rPr>
  </w:style>
  <w:style w:type="character" w:customStyle="1" w:styleId="Heading2Char">
    <w:name w:val="Heading 2 Char"/>
    <w:basedOn w:val="DefaultParagraphFont"/>
    <w:link w:val="Heading2"/>
    <w:rsid w:val="001B6F35"/>
    <w:rPr>
      <w:rFonts w:ascii="Arial" w:hAnsi="Arial" w:cs="Arial"/>
      <w:b/>
      <w:sz w:val="22"/>
      <w:szCs w:val="22"/>
      <w:u w:val="single"/>
      <w:lang w:val="en-AU" w:eastAsia="en-US"/>
    </w:rPr>
  </w:style>
  <w:style w:type="character" w:customStyle="1" w:styleId="highlight1">
    <w:name w:val="highlight1"/>
    <w:basedOn w:val="DefaultParagraphFont"/>
    <w:rsid w:val="00A50BC9"/>
    <w:rPr>
      <w:shd w:val="clear" w:color="auto" w:fill="FFFFB0"/>
    </w:rPr>
  </w:style>
  <w:style w:type="character" w:styleId="Emphasis">
    <w:name w:val="Emphasis"/>
    <w:basedOn w:val="DefaultParagraphFont"/>
    <w:uiPriority w:val="20"/>
    <w:qFormat/>
    <w:rsid w:val="008856D5"/>
    <w:rPr>
      <w:i/>
      <w:iCs/>
    </w:rPr>
  </w:style>
  <w:style w:type="character" w:customStyle="1" w:styleId="TOC2Char">
    <w:name w:val="TOC 2 Char"/>
    <w:basedOn w:val="DefaultParagraphFont"/>
    <w:link w:val="TOC2"/>
    <w:uiPriority w:val="39"/>
    <w:rsid w:val="004C05C6"/>
    <w:rPr>
      <w:rFonts w:ascii="Arial" w:hAnsi="Arial" w:cs="Calibri"/>
      <w:noProof/>
      <w:szCs w:val="22"/>
      <w:lang w:val="en-AU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41F14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lang w:val="en-US"/>
    </w:rPr>
  </w:style>
  <w:style w:type="paragraph" w:styleId="TableofFigures">
    <w:name w:val="table of figures"/>
    <w:basedOn w:val="Normal"/>
    <w:next w:val="Normal"/>
    <w:autoRedefine/>
    <w:qFormat/>
    <w:rsid w:val="00585FB4"/>
    <w:pPr>
      <w:jc w:val="left"/>
    </w:pPr>
  </w:style>
  <w:style w:type="paragraph" w:styleId="BlockText">
    <w:name w:val="Block Text"/>
    <w:basedOn w:val="Normal"/>
    <w:rsid w:val="003A48FD"/>
    <w:pPr>
      <w:tabs>
        <w:tab w:val="left" w:pos="851"/>
      </w:tabs>
      <w:spacing w:line="240" w:lineRule="auto"/>
      <w:ind w:left="851" w:right="-178" w:hanging="851"/>
    </w:pPr>
    <w:rPr>
      <w:sz w:val="20"/>
      <w:lang w:val="en-GB"/>
    </w:rPr>
  </w:style>
  <w:style w:type="paragraph" w:styleId="BodyText0">
    <w:name w:val="Body Text"/>
    <w:basedOn w:val="Normal"/>
    <w:link w:val="BodyTextChar"/>
    <w:autoRedefine/>
    <w:rsid w:val="00AF7E66"/>
    <w:pPr>
      <w:spacing w:after="120" w:line="240" w:lineRule="auto"/>
      <w:ind w:left="720" w:firstLine="0"/>
      <w:jc w:val="left"/>
    </w:pPr>
    <w:rPr>
      <w:rFonts w:cs="Arial"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0"/>
    <w:rsid w:val="00AF7E66"/>
    <w:rPr>
      <w:rFonts w:ascii="Arial" w:hAnsi="Arial" w:cs="Arial"/>
      <w:bCs/>
      <w:lang w:val="en-US" w:eastAsia="en-US"/>
    </w:rPr>
  </w:style>
  <w:style w:type="paragraph" w:customStyle="1" w:styleId="NORMALTEXT">
    <w:name w:val="NORMAL TEXT"/>
    <w:basedOn w:val="Normal"/>
    <w:autoRedefine/>
    <w:rsid w:val="0079627B"/>
    <w:pPr>
      <w:tabs>
        <w:tab w:val="num" w:pos="360"/>
      </w:tabs>
      <w:spacing w:after="120" w:line="240" w:lineRule="auto"/>
      <w:ind w:left="360" w:firstLine="0"/>
      <w:jc w:val="left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6681">
                  <w:marLeft w:val="192"/>
                  <w:marRight w:val="192"/>
                  <w:marTop w:val="504"/>
                  <w:marBottom w:val="4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7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0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9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77744">
                                                          <w:marLeft w:val="29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0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88622">
                                                                  <w:marLeft w:val="299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0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73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JLW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379D-4A22-47E3-924E-71ED1C04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JLW Report</Template>
  <TotalTime>2</TotalTime>
  <Pages>16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Links>
    <vt:vector size="186" baseType="variant">
      <vt:variant>
        <vt:i4>1179710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_Toc290742896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_Toc290742896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_Toc290742895</vt:lpwstr>
      </vt:variant>
      <vt:variant>
        <vt:i4>1179710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_Toc290742894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_Toc290742893</vt:lpwstr>
      </vt:variant>
      <vt:variant>
        <vt:i4>1179710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_Toc290742892</vt:lpwstr>
      </vt:variant>
      <vt:variant>
        <vt:i4>1179710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_Toc290742891</vt:lpwstr>
      </vt:variant>
      <vt:variant>
        <vt:i4>1179710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_Toc290742890</vt:lpwstr>
      </vt:variant>
      <vt:variant>
        <vt:i4>1245246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_Toc290742889</vt:lpwstr>
      </vt:variant>
      <vt:variant>
        <vt:i4>1245246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_Toc290742888</vt:lpwstr>
      </vt:variant>
      <vt:variant>
        <vt:i4>1245246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_Toc290742887</vt:lpwstr>
      </vt:variant>
      <vt:variant>
        <vt:i4>1245246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_Toc290742886</vt:lpwstr>
      </vt:variant>
      <vt:variant>
        <vt:i4>1245246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_Toc290742885</vt:lpwstr>
      </vt:variant>
      <vt:variant>
        <vt:i4>1245246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_Toc290742884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_Toc290742883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_Toc290742882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_Toc290742881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_Toc290742880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_Toc290742879</vt:lpwstr>
      </vt:variant>
      <vt:variant>
        <vt:i4>1835070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_Toc290742878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_Toc290742877</vt:lpwstr>
      </vt:variant>
      <vt:variant>
        <vt:i4>1835070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_Toc290742876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_Toc290742876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_Toc290742876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_Toc290742875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_Toc290742874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_Toc290742873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_Toc290742872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_Toc290742871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_Toc290742870</vt:lpwstr>
      </vt:variant>
      <vt:variant>
        <vt:i4>8126540</vt:i4>
      </vt:variant>
      <vt:variant>
        <vt:i4>2356</vt:i4>
      </vt:variant>
      <vt:variant>
        <vt:i4>1025</vt:i4>
      </vt:variant>
      <vt:variant>
        <vt:i4>1</vt:i4>
      </vt:variant>
      <vt:variant>
        <vt:lpwstr>cid:image001.jpg@01CBFAB4.24729F20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ramy.boufarhat</dc:creator>
  <cp:lastModifiedBy>Amel ElTayeb</cp:lastModifiedBy>
  <cp:revision>3</cp:revision>
  <cp:lastPrinted>2017-09-19T12:15:00Z</cp:lastPrinted>
  <dcterms:created xsi:type="dcterms:W3CDTF">2017-09-18T07:25:00Z</dcterms:created>
  <dcterms:modified xsi:type="dcterms:W3CDTF">2017-09-19T12:15:00Z</dcterms:modified>
</cp:coreProperties>
</file>